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5955" w14:textId="31ED3E85" w:rsidR="00D9641A" w:rsidRDefault="00175781" w:rsidP="000B44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440A">
        <w:rPr>
          <w:rFonts w:ascii="Arial" w:hAnsi="Arial" w:cs="Arial"/>
          <w:b/>
          <w:bCs/>
          <w:sz w:val="24"/>
          <w:szCs w:val="24"/>
        </w:rPr>
        <w:t xml:space="preserve">Thank you for your interest in booking a visit </w:t>
      </w:r>
      <w:r w:rsidR="000B440A" w:rsidRPr="000B440A">
        <w:rPr>
          <w:rFonts w:ascii="Arial" w:hAnsi="Arial" w:cs="Arial"/>
          <w:b/>
          <w:bCs/>
          <w:sz w:val="24"/>
          <w:szCs w:val="24"/>
        </w:rPr>
        <w:t>to</w:t>
      </w:r>
      <w:r w:rsidRPr="000B44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3021EC" w14:textId="47457BA6" w:rsidR="00175781" w:rsidRPr="000B440A" w:rsidRDefault="00D9641A" w:rsidP="000B440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175781" w:rsidRPr="000B440A">
        <w:rPr>
          <w:rFonts w:ascii="Arial" w:hAnsi="Arial" w:cs="Arial"/>
          <w:b/>
          <w:bCs/>
          <w:sz w:val="24"/>
          <w:szCs w:val="24"/>
        </w:rPr>
        <w:t>he Kent Mining Museum</w:t>
      </w:r>
      <w:r w:rsidR="000B440A" w:rsidRPr="000B440A">
        <w:rPr>
          <w:rFonts w:ascii="Arial" w:hAnsi="Arial" w:cs="Arial"/>
          <w:b/>
          <w:bCs/>
          <w:sz w:val="24"/>
          <w:szCs w:val="24"/>
        </w:rPr>
        <w:t>.</w:t>
      </w:r>
    </w:p>
    <w:p w14:paraId="4256A0B2" w14:textId="62658DD7" w:rsidR="000B440A" w:rsidRDefault="000B440A" w:rsidP="00316E60">
      <w:pPr>
        <w:rPr>
          <w:rFonts w:ascii="Arial" w:hAnsi="Arial" w:cs="Arial"/>
        </w:rPr>
      </w:pPr>
      <w:r>
        <w:rPr>
          <w:rFonts w:ascii="Arial" w:hAnsi="Arial" w:cs="Arial"/>
        </w:rPr>
        <w:t>Please complete this form, providing as much information as possible. Once</w:t>
      </w:r>
      <w:r w:rsidR="00316E60" w:rsidRPr="009A2797">
        <w:rPr>
          <w:rFonts w:ascii="Arial" w:hAnsi="Arial" w:cs="Arial"/>
        </w:rPr>
        <w:t xml:space="preserve"> your request has been received, you will be sent </w:t>
      </w:r>
      <w:r w:rsidR="00850924">
        <w:rPr>
          <w:rFonts w:ascii="Arial" w:hAnsi="Arial" w:cs="Arial"/>
        </w:rPr>
        <w:t xml:space="preserve">a booking </w:t>
      </w:r>
      <w:r w:rsidR="00316E60" w:rsidRPr="009A2797">
        <w:rPr>
          <w:rFonts w:ascii="Arial" w:hAnsi="Arial" w:cs="Arial"/>
        </w:rPr>
        <w:t xml:space="preserve">confirmation and </w:t>
      </w:r>
      <w:r>
        <w:rPr>
          <w:rFonts w:ascii="Arial" w:hAnsi="Arial" w:cs="Arial"/>
        </w:rPr>
        <w:t xml:space="preserve">an </w:t>
      </w:r>
      <w:r w:rsidR="00316E60" w:rsidRPr="009A2797">
        <w:rPr>
          <w:rFonts w:ascii="Arial" w:hAnsi="Arial" w:cs="Arial"/>
        </w:rPr>
        <w:t>invoice</w:t>
      </w:r>
      <w:r>
        <w:rPr>
          <w:rFonts w:ascii="Arial" w:hAnsi="Arial" w:cs="Arial"/>
        </w:rPr>
        <w:t>.</w:t>
      </w:r>
    </w:p>
    <w:p w14:paraId="6C3B860B" w14:textId="42E97C47" w:rsidR="00D9641A" w:rsidRDefault="00FA3AF2" w:rsidP="00316E60">
      <w:pPr>
        <w:rPr>
          <w:rFonts w:ascii="Arial" w:hAnsi="Arial" w:cs="Arial"/>
        </w:rPr>
      </w:pPr>
      <w:r>
        <w:rPr>
          <w:rFonts w:ascii="Arial" w:hAnsi="Arial" w:cs="Arial"/>
        </w:rPr>
        <w:t>We require 50% of your invoice to be settled upon booking</w:t>
      </w:r>
      <w:r w:rsidR="00C11E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secure your date. The </w:t>
      </w:r>
      <w:r w:rsidR="000B440A">
        <w:rPr>
          <w:rFonts w:ascii="Arial" w:hAnsi="Arial" w:cs="Arial"/>
        </w:rPr>
        <w:t>remaining 50% is to be settled no later than 14 days in advance of your visit.</w:t>
      </w:r>
      <w:r w:rsidR="00316E60" w:rsidRPr="009A2797">
        <w:rPr>
          <w:rFonts w:ascii="Arial" w:hAnsi="Arial" w:cs="Arial"/>
        </w:rPr>
        <w:t xml:space="preserve">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3"/>
        <w:gridCol w:w="1423"/>
        <w:gridCol w:w="6379"/>
      </w:tblGrid>
      <w:tr w:rsidR="00DB0269" w:rsidRPr="007B6C38" w14:paraId="105917F2" w14:textId="77777777" w:rsidTr="007D4A83">
        <w:tc>
          <w:tcPr>
            <w:tcW w:w="2263" w:type="dxa"/>
          </w:tcPr>
          <w:p w14:paraId="7C06ADEA" w14:textId="77777777" w:rsidR="00DB0269" w:rsidRDefault="00DB0269" w:rsidP="00411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Contact Name</w:t>
            </w:r>
          </w:p>
          <w:p w14:paraId="274AD3BC" w14:textId="77777777" w:rsidR="00DB0269" w:rsidRPr="007B6C38" w:rsidRDefault="00DB0269" w:rsidP="00411EF8">
            <w:pPr>
              <w:rPr>
                <w:rFonts w:ascii="Arial" w:hAnsi="Arial" w:cs="Arial"/>
              </w:rPr>
            </w:pPr>
          </w:p>
        </w:tc>
        <w:tc>
          <w:tcPr>
            <w:tcW w:w="7802" w:type="dxa"/>
            <w:gridSpan w:val="2"/>
          </w:tcPr>
          <w:p w14:paraId="7CA99229" w14:textId="2C346269" w:rsidR="00DB0269" w:rsidRPr="007B6C38" w:rsidRDefault="00DB0269" w:rsidP="00411EF8">
            <w:pPr>
              <w:rPr>
                <w:rFonts w:ascii="Arial" w:hAnsi="Arial" w:cs="Arial"/>
              </w:rPr>
            </w:pPr>
          </w:p>
        </w:tc>
      </w:tr>
      <w:tr w:rsidR="00DB0269" w:rsidRPr="007B6C38" w14:paraId="0453D7CD" w14:textId="77777777" w:rsidTr="007D4A83">
        <w:tc>
          <w:tcPr>
            <w:tcW w:w="2263" w:type="dxa"/>
          </w:tcPr>
          <w:p w14:paraId="44F86BDE" w14:textId="77777777" w:rsidR="00DB0269" w:rsidRPr="007B6C38" w:rsidRDefault="00DB0269" w:rsidP="00411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802" w:type="dxa"/>
            <w:gridSpan w:val="2"/>
          </w:tcPr>
          <w:p w14:paraId="094EEC08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292B7C7F" w14:textId="77777777" w:rsidR="00DB0269" w:rsidRPr="007B6C38" w:rsidRDefault="00DB0269" w:rsidP="00BB7DF0">
            <w:pPr>
              <w:rPr>
                <w:rFonts w:ascii="Arial" w:hAnsi="Arial" w:cs="Arial"/>
              </w:rPr>
            </w:pPr>
          </w:p>
        </w:tc>
      </w:tr>
      <w:tr w:rsidR="00BE3002" w:rsidRPr="007B6C38" w14:paraId="7D774E8C" w14:textId="77777777" w:rsidTr="007D4A83">
        <w:tc>
          <w:tcPr>
            <w:tcW w:w="2263" w:type="dxa"/>
          </w:tcPr>
          <w:p w14:paraId="63B0077E" w14:textId="77777777" w:rsidR="00BE3002" w:rsidRDefault="00BE3002" w:rsidP="00411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name and con</w:t>
            </w:r>
            <w:r w:rsidR="006A247C">
              <w:rPr>
                <w:rFonts w:ascii="Arial" w:hAnsi="Arial" w:cs="Arial"/>
              </w:rPr>
              <w:t>tact details</w:t>
            </w:r>
          </w:p>
          <w:p w14:paraId="08183F6B" w14:textId="2BF5451A" w:rsidR="006A247C" w:rsidRDefault="006A247C" w:rsidP="00411EF8">
            <w:pPr>
              <w:rPr>
                <w:rFonts w:ascii="Arial" w:hAnsi="Arial" w:cs="Arial"/>
              </w:rPr>
            </w:pPr>
            <w:r w:rsidRPr="006A247C">
              <w:rPr>
                <w:rFonts w:ascii="Arial" w:hAnsi="Arial" w:cs="Arial"/>
                <w:sz w:val="18"/>
                <w:szCs w:val="18"/>
              </w:rPr>
              <w:t>(to send invoice)</w:t>
            </w:r>
          </w:p>
        </w:tc>
        <w:tc>
          <w:tcPr>
            <w:tcW w:w="7802" w:type="dxa"/>
            <w:gridSpan w:val="2"/>
          </w:tcPr>
          <w:p w14:paraId="2545AFD5" w14:textId="77777777" w:rsidR="00BE3002" w:rsidRDefault="00BE3002" w:rsidP="00411EF8">
            <w:pPr>
              <w:rPr>
                <w:rFonts w:ascii="Arial" w:hAnsi="Arial" w:cs="Arial"/>
              </w:rPr>
            </w:pPr>
          </w:p>
        </w:tc>
      </w:tr>
      <w:tr w:rsidR="00DB0269" w:rsidRPr="007B6C38" w14:paraId="0A46F94D" w14:textId="77777777" w:rsidTr="007D4A83">
        <w:tc>
          <w:tcPr>
            <w:tcW w:w="2263" w:type="dxa"/>
          </w:tcPr>
          <w:p w14:paraId="2AAB7E47" w14:textId="099B3B1F" w:rsidR="00DB0269" w:rsidRDefault="00DB0269" w:rsidP="00411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650A42">
              <w:rPr>
                <w:rFonts w:ascii="Arial" w:hAnsi="Arial" w:cs="Arial"/>
              </w:rPr>
              <w:t>/ group</w:t>
            </w:r>
            <w:r>
              <w:rPr>
                <w:rFonts w:ascii="Arial" w:hAnsi="Arial" w:cs="Arial"/>
              </w:rPr>
              <w:t xml:space="preserve"> name, address and contact details</w:t>
            </w:r>
          </w:p>
        </w:tc>
        <w:tc>
          <w:tcPr>
            <w:tcW w:w="7802" w:type="dxa"/>
            <w:gridSpan w:val="2"/>
          </w:tcPr>
          <w:p w14:paraId="28478579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338BE7E0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5E45F881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763D84D0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42FCCF1C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7620FCB9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10182B6F" w14:textId="77777777" w:rsidR="00DB0269" w:rsidRDefault="00DB0269" w:rsidP="00411EF8">
            <w:pPr>
              <w:rPr>
                <w:rFonts w:ascii="Arial" w:hAnsi="Arial" w:cs="Arial"/>
              </w:rPr>
            </w:pPr>
          </w:p>
        </w:tc>
      </w:tr>
      <w:tr w:rsidR="00DB0269" w14:paraId="162F12E6" w14:textId="77777777" w:rsidTr="00A168F6">
        <w:tc>
          <w:tcPr>
            <w:tcW w:w="3686" w:type="dxa"/>
            <w:gridSpan w:val="2"/>
          </w:tcPr>
          <w:p w14:paraId="57C9792A" w14:textId="77777777" w:rsidR="00DB0269" w:rsidRDefault="007D4A83" w:rsidP="00411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d</w:t>
            </w:r>
            <w:r w:rsidRPr="007D4A83">
              <w:rPr>
                <w:rFonts w:ascii="Arial" w:hAnsi="Arial" w:cs="Arial"/>
              </w:rPr>
              <w:t>ate of visit</w:t>
            </w:r>
          </w:p>
          <w:p w14:paraId="3D6C1556" w14:textId="6B3DA408" w:rsidR="007D4A83" w:rsidRPr="007D4A83" w:rsidRDefault="007D4A83" w:rsidP="00411E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</w:tcPr>
          <w:p w14:paraId="767B4FB1" w14:textId="60ADFA44" w:rsidR="00DB0269" w:rsidRDefault="00A168F6" w:rsidP="00411EF8">
            <w:pPr>
              <w:rPr>
                <w:rFonts w:ascii="Arial" w:hAnsi="Arial" w:cs="Arial"/>
                <w:b/>
                <w:bCs/>
              </w:rPr>
            </w:pPr>
            <w:r w:rsidRPr="007D4A83">
              <w:rPr>
                <w:rFonts w:ascii="Arial" w:hAnsi="Arial" w:cs="Arial"/>
                <w:b/>
                <w:bCs/>
                <w:sz w:val="16"/>
                <w:szCs w:val="16"/>
              </w:rPr>
              <w:t>Please note Mondays and Tuesdays are the best days to visit the museum.</w:t>
            </w:r>
          </w:p>
          <w:p w14:paraId="59618A0D" w14:textId="77777777" w:rsidR="00DB0269" w:rsidRDefault="00DB0269" w:rsidP="00BB7DF0">
            <w:pPr>
              <w:rPr>
                <w:rFonts w:ascii="Arial" w:hAnsi="Arial" w:cs="Arial"/>
                <w:b/>
                <w:bCs/>
              </w:rPr>
            </w:pPr>
          </w:p>
          <w:p w14:paraId="57028181" w14:textId="77777777" w:rsidR="003A53B6" w:rsidRDefault="003A53B6" w:rsidP="00BB7D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4A83" w14:paraId="5E1B28ED" w14:textId="77777777" w:rsidTr="00A168F6">
        <w:tc>
          <w:tcPr>
            <w:tcW w:w="3686" w:type="dxa"/>
            <w:gridSpan w:val="2"/>
          </w:tcPr>
          <w:p w14:paraId="710C1E20" w14:textId="57BB217A" w:rsidR="007D4A83" w:rsidRDefault="007D4A83" w:rsidP="00411EF8">
            <w:pPr>
              <w:rPr>
                <w:rFonts w:ascii="Arial" w:hAnsi="Arial" w:cs="Arial"/>
              </w:rPr>
            </w:pPr>
            <w:r w:rsidRPr="009A2797">
              <w:rPr>
                <w:rFonts w:ascii="Arial" w:hAnsi="Arial" w:cs="Arial"/>
              </w:rPr>
              <w:t>Number of students for visit</w:t>
            </w:r>
          </w:p>
          <w:p w14:paraId="71D5378E" w14:textId="77777777" w:rsidR="007D4A83" w:rsidRPr="009A2797" w:rsidRDefault="007D4A83" w:rsidP="00411EF8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BC13501" w14:textId="1E86F30B" w:rsidR="007D4A83" w:rsidRDefault="007D4A83" w:rsidP="00411E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0269" w14:paraId="423311AA" w14:textId="77777777" w:rsidTr="00A168F6">
        <w:tc>
          <w:tcPr>
            <w:tcW w:w="3686" w:type="dxa"/>
            <w:gridSpan w:val="2"/>
          </w:tcPr>
          <w:p w14:paraId="26F4BDA6" w14:textId="77777777" w:rsidR="00DB0269" w:rsidRPr="009A2797" w:rsidRDefault="00DB0269" w:rsidP="00411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accompanying adults</w:t>
            </w:r>
          </w:p>
        </w:tc>
        <w:tc>
          <w:tcPr>
            <w:tcW w:w="6379" w:type="dxa"/>
          </w:tcPr>
          <w:p w14:paraId="161C56B5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57430C13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0269" w14:paraId="702C5440" w14:textId="77777777" w:rsidTr="00A168F6">
        <w:tc>
          <w:tcPr>
            <w:tcW w:w="3686" w:type="dxa"/>
            <w:gridSpan w:val="2"/>
          </w:tcPr>
          <w:p w14:paraId="3C397BA7" w14:textId="34A90D4B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  <w:r w:rsidRPr="009A2797">
              <w:rPr>
                <w:rFonts w:ascii="Arial" w:hAnsi="Arial" w:cs="Arial"/>
              </w:rPr>
              <w:t>Year group</w:t>
            </w:r>
            <w:r w:rsidR="00A55850">
              <w:rPr>
                <w:rFonts w:ascii="Arial" w:hAnsi="Arial" w:cs="Arial"/>
              </w:rPr>
              <w:t xml:space="preserve">/ </w:t>
            </w:r>
            <w:r w:rsidRPr="009A2797">
              <w:rPr>
                <w:rFonts w:ascii="Arial" w:hAnsi="Arial" w:cs="Arial"/>
              </w:rPr>
              <w:t>age range</w:t>
            </w:r>
          </w:p>
        </w:tc>
        <w:tc>
          <w:tcPr>
            <w:tcW w:w="6379" w:type="dxa"/>
          </w:tcPr>
          <w:p w14:paraId="1324D56D" w14:textId="77777777" w:rsidR="00DB0269" w:rsidRDefault="00DB0269" w:rsidP="00BB7DF0">
            <w:pPr>
              <w:rPr>
                <w:rFonts w:ascii="Arial" w:hAnsi="Arial" w:cs="Arial"/>
                <w:b/>
                <w:bCs/>
              </w:rPr>
            </w:pPr>
          </w:p>
          <w:p w14:paraId="66D67B51" w14:textId="77777777" w:rsidR="00A55850" w:rsidRDefault="00A55850" w:rsidP="00BB7DF0">
            <w:pPr>
              <w:rPr>
                <w:rFonts w:ascii="Arial" w:hAnsi="Arial" w:cs="Arial"/>
                <w:b/>
                <w:bCs/>
              </w:rPr>
            </w:pPr>
          </w:p>
          <w:p w14:paraId="40329935" w14:textId="77777777" w:rsidR="00A55850" w:rsidRDefault="00A55850" w:rsidP="00BB7D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0269" w14:paraId="747BAA0B" w14:textId="77777777" w:rsidTr="00A168F6">
        <w:tc>
          <w:tcPr>
            <w:tcW w:w="3686" w:type="dxa"/>
            <w:gridSpan w:val="2"/>
          </w:tcPr>
          <w:p w14:paraId="6FA91ED2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  <w:r w:rsidRPr="009A2797">
              <w:rPr>
                <w:rFonts w:ascii="Arial" w:hAnsi="Arial" w:cs="Arial"/>
              </w:rPr>
              <w:t>Subject/Topic focus</w:t>
            </w:r>
          </w:p>
        </w:tc>
        <w:tc>
          <w:tcPr>
            <w:tcW w:w="6379" w:type="dxa"/>
          </w:tcPr>
          <w:p w14:paraId="46105CFE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7CCC5C1A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5959482B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17FD021C" w14:textId="77777777" w:rsidR="00A55850" w:rsidRDefault="00A55850" w:rsidP="00411EF8">
            <w:pPr>
              <w:rPr>
                <w:rFonts w:ascii="Arial" w:hAnsi="Arial" w:cs="Arial"/>
                <w:b/>
                <w:bCs/>
              </w:rPr>
            </w:pPr>
          </w:p>
          <w:p w14:paraId="500B2157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7BA197F4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46F65DDC" w14:textId="77777777" w:rsidR="00A55850" w:rsidRDefault="00A55850" w:rsidP="00411E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0269" w14:paraId="2981938F" w14:textId="77777777" w:rsidTr="00A168F6">
        <w:tc>
          <w:tcPr>
            <w:tcW w:w="3686" w:type="dxa"/>
            <w:gridSpan w:val="2"/>
          </w:tcPr>
          <w:p w14:paraId="47376221" w14:textId="77777777" w:rsidR="00DB0269" w:rsidRDefault="00DB0269" w:rsidP="00411EF8">
            <w:pPr>
              <w:rPr>
                <w:rFonts w:ascii="Arial" w:hAnsi="Arial" w:cs="Arial"/>
              </w:rPr>
            </w:pPr>
            <w:r w:rsidRPr="00DB0269">
              <w:rPr>
                <w:rFonts w:ascii="Arial" w:hAnsi="Arial" w:cs="Arial"/>
              </w:rPr>
              <w:t>Are there any special requirements we should be aware of?</w:t>
            </w:r>
          </w:p>
          <w:p w14:paraId="32BC68D3" w14:textId="77777777" w:rsidR="00DB0269" w:rsidRDefault="00DB0269" w:rsidP="00411EF8">
            <w:pPr>
              <w:rPr>
                <w:rFonts w:ascii="Arial" w:hAnsi="Arial" w:cs="Arial"/>
              </w:rPr>
            </w:pPr>
          </w:p>
          <w:p w14:paraId="010E4285" w14:textId="77777777" w:rsidR="00DB0269" w:rsidRPr="006A247C" w:rsidRDefault="00DB0269" w:rsidP="00411E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A247C">
              <w:rPr>
                <w:rFonts w:ascii="Arial" w:hAnsi="Arial" w:cs="Arial"/>
                <w:sz w:val="18"/>
                <w:szCs w:val="18"/>
              </w:rPr>
              <w:t>medical</w:t>
            </w:r>
          </w:p>
          <w:p w14:paraId="1B1A8FF5" w14:textId="77777777" w:rsidR="00DB0269" w:rsidRPr="006A247C" w:rsidRDefault="00DB0269" w:rsidP="00411E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A247C">
              <w:rPr>
                <w:rFonts w:ascii="Arial" w:hAnsi="Arial" w:cs="Arial"/>
                <w:sz w:val="18"/>
                <w:szCs w:val="18"/>
              </w:rPr>
              <w:t>access requirements</w:t>
            </w:r>
          </w:p>
          <w:p w14:paraId="2C38CE15" w14:textId="77777777" w:rsidR="00DB0269" w:rsidRDefault="006A247C" w:rsidP="00411E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A247C">
              <w:rPr>
                <w:rFonts w:ascii="Arial" w:hAnsi="Arial" w:cs="Arial"/>
                <w:sz w:val="18"/>
                <w:szCs w:val="18"/>
              </w:rPr>
              <w:t>learning requirements</w:t>
            </w:r>
          </w:p>
          <w:p w14:paraId="651160DA" w14:textId="198A192C" w:rsidR="00DF457D" w:rsidRPr="00DF457D" w:rsidRDefault="00DF457D" w:rsidP="00DF45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6BD6F09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0C599AB8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110FF2F1" w14:textId="77777777" w:rsidR="00DB0269" w:rsidRDefault="00DB0269" w:rsidP="00411EF8">
            <w:pPr>
              <w:rPr>
                <w:rFonts w:ascii="Arial" w:hAnsi="Arial" w:cs="Arial"/>
                <w:b/>
                <w:bCs/>
              </w:rPr>
            </w:pPr>
          </w:p>
          <w:p w14:paraId="775D266A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140457A5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5C1C104E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16292A48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13862DE0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  <w:p w14:paraId="515E4B74" w14:textId="77777777" w:rsidR="00DF457D" w:rsidRDefault="00DF457D" w:rsidP="00411EF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361E52" w14:textId="34D278DE" w:rsidR="00280A79" w:rsidRDefault="00280A79" w:rsidP="007B6C38">
      <w:pPr>
        <w:rPr>
          <w:rFonts w:ascii="Arial" w:hAnsi="Arial" w:cs="Arial"/>
          <w:b/>
          <w:bCs/>
        </w:rPr>
      </w:pPr>
    </w:p>
    <w:p w14:paraId="09739E84" w14:textId="77777777" w:rsidR="00280A79" w:rsidRDefault="00280A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FFA7BA" w14:textId="77777777" w:rsidR="007B6C38" w:rsidRDefault="007B6C38" w:rsidP="007B6C38">
      <w:pPr>
        <w:rPr>
          <w:rFonts w:ascii="Arial" w:hAnsi="Arial" w:cs="Arial"/>
          <w:b/>
          <w:bCs/>
        </w:rPr>
      </w:pPr>
    </w:p>
    <w:p w14:paraId="6FFCD8C0" w14:textId="4FECD900" w:rsidR="00316E60" w:rsidRPr="009A2797" w:rsidRDefault="00316E60" w:rsidP="00316E60">
      <w:pPr>
        <w:rPr>
          <w:rFonts w:ascii="Arial" w:hAnsi="Arial" w:cs="Arial"/>
          <w:b/>
          <w:bCs/>
        </w:rPr>
      </w:pPr>
      <w:r w:rsidRPr="009A2797">
        <w:rPr>
          <w:rFonts w:ascii="Arial" w:hAnsi="Arial" w:cs="Arial"/>
          <w:b/>
          <w:bCs/>
        </w:rPr>
        <w:t xml:space="preserve">Please read our Terms and Conditions before continuing. </w:t>
      </w:r>
    </w:p>
    <w:p w14:paraId="52142201" w14:textId="0751F126" w:rsidR="00316E60" w:rsidRPr="009A2797" w:rsidRDefault="00316E60" w:rsidP="00316E60">
      <w:pPr>
        <w:rPr>
          <w:rFonts w:ascii="Arial" w:hAnsi="Arial" w:cs="Arial"/>
        </w:rPr>
      </w:pPr>
      <w:r w:rsidRPr="009A2797">
        <w:rPr>
          <w:rFonts w:ascii="Arial" w:hAnsi="Arial" w:cs="Arial"/>
          <w:b/>
          <w:bCs/>
        </w:rPr>
        <w:t xml:space="preserve"> </w:t>
      </w:r>
      <w:r w:rsidRPr="009A27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3C3C72" wp14:editId="2FB740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447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28388" id="Rectangle 3" o:spid="_x0000_s1026" style="position:absolute;margin-left:0;margin-top:-.05pt;width:14.4pt;height:11.4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" fillcolor="window" strokecolor="#70ad47" strokeweight="1pt">
                <w10:wrap anchorx="margin"/>
              </v:rect>
            </w:pict>
          </mc:Fallback>
        </mc:AlternateContent>
      </w:r>
      <w:r w:rsidRPr="009A2797">
        <w:rPr>
          <w:rFonts w:ascii="Arial" w:hAnsi="Arial" w:cs="Arial"/>
          <w:b/>
          <w:bCs/>
        </w:rPr>
        <w:t xml:space="preserve">      </w:t>
      </w:r>
      <w:r w:rsidRPr="009A2797">
        <w:rPr>
          <w:rFonts w:ascii="Arial" w:hAnsi="Arial" w:cs="Arial"/>
        </w:rPr>
        <w:t xml:space="preserve">I have read, understood and agree with the Terms and Conditions and </w:t>
      </w:r>
      <w:r w:rsidRPr="00D9641A">
        <w:rPr>
          <w:rFonts w:ascii="Arial" w:hAnsi="Arial" w:cs="Arial"/>
        </w:rPr>
        <w:t xml:space="preserve">Privacy </w:t>
      </w:r>
      <w:r w:rsidR="00D9641A" w:rsidRPr="00D9641A">
        <w:rPr>
          <w:rFonts w:ascii="Arial" w:hAnsi="Arial" w:cs="Arial"/>
        </w:rPr>
        <w:t>Notice</w:t>
      </w:r>
      <w:r w:rsidRPr="00D9641A">
        <w:rPr>
          <w:rFonts w:ascii="Arial" w:hAnsi="Arial" w:cs="Arial"/>
        </w:rPr>
        <w:t xml:space="preserve">. </w:t>
      </w:r>
    </w:p>
    <w:p w14:paraId="69695BB3" w14:textId="6CF952F2" w:rsidR="00316E60" w:rsidRPr="009A2797" w:rsidRDefault="00316E60" w:rsidP="00316E60">
      <w:pPr>
        <w:rPr>
          <w:rFonts w:ascii="Arial" w:hAnsi="Arial" w:cs="Arial"/>
          <w:b/>
          <w:bCs/>
        </w:rPr>
      </w:pPr>
      <w:r w:rsidRPr="009A2797">
        <w:rPr>
          <w:rFonts w:ascii="Arial" w:hAnsi="Arial" w:cs="Arial"/>
          <w:b/>
          <w:bCs/>
        </w:rPr>
        <w:t>Data Protection</w:t>
      </w:r>
    </w:p>
    <w:p w14:paraId="09EFCBFB" w14:textId="4B8A5EA2" w:rsidR="00316E60" w:rsidRPr="009A2797" w:rsidRDefault="00316E60" w:rsidP="00316E60">
      <w:pPr>
        <w:rPr>
          <w:rFonts w:ascii="Arial" w:hAnsi="Arial" w:cs="Arial"/>
        </w:rPr>
      </w:pPr>
      <w:r w:rsidRPr="009A27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377549" wp14:editId="35022E4E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82880" cy="1447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3A0BC" id="Rectangle 1" o:spid="_x0000_s1026" style="position:absolute;margin-left:0;margin-top:2.45pt;width:14.4pt;height:11.4pt;z-index: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" fillcolor="white [3201]" strokecolor="#70ad47 [3209]" strokeweight="1pt">
                <w10:wrap anchorx="margin"/>
              </v:rect>
            </w:pict>
          </mc:Fallback>
        </mc:AlternateContent>
      </w:r>
      <w:r w:rsidRPr="009A2797">
        <w:rPr>
          <w:rFonts w:ascii="Arial" w:hAnsi="Arial" w:cs="Arial"/>
        </w:rPr>
        <w:t xml:space="preserve">-      Please tick if you are </w:t>
      </w:r>
      <w:r w:rsidR="001E159E" w:rsidRPr="00270F27">
        <w:rPr>
          <w:rFonts w:ascii="Arial" w:hAnsi="Arial" w:cs="Arial"/>
          <w:i/>
          <w:iCs/>
          <w:u w:val="single"/>
        </w:rPr>
        <w:t>not</w:t>
      </w:r>
      <w:r w:rsidR="001E159E">
        <w:rPr>
          <w:rFonts w:ascii="Arial" w:hAnsi="Arial" w:cs="Arial"/>
        </w:rPr>
        <w:t xml:space="preserve"> </w:t>
      </w:r>
      <w:r w:rsidRPr="009A2797">
        <w:rPr>
          <w:rFonts w:ascii="Arial" w:hAnsi="Arial" w:cs="Arial"/>
        </w:rPr>
        <w:t xml:space="preserve">happy for us to email you in the future about the Learning and Engagement and Museum programme. </w:t>
      </w:r>
    </w:p>
    <w:p w14:paraId="76A157D4" w14:textId="77777777" w:rsidR="002C4D1C" w:rsidRDefault="002C4D1C" w:rsidP="00316E60">
      <w:pPr>
        <w:rPr>
          <w:rFonts w:ascii="Arial" w:hAnsi="Arial" w:cs="Arial"/>
        </w:rPr>
      </w:pPr>
    </w:p>
    <w:p w14:paraId="267BE6F0" w14:textId="77777777" w:rsidR="00F13A84" w:rsidRPr="00F13A84" w:rsidRDefault="00F13A84" w:rsidP="00F13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13A84">
        <w:rPr>
          <w:rFonts w:ascii="Arial" w:hAnsi="Arial" w:cs="Arial"/>
          <w:b/>
          <w:bCs/>
          <w:sz w:val="28"/>
          <w:szCs w:val="28"/>
          <w:u w:val="single"/>
        </w:rPr>
        <w:t>Terms and Conditions</w:t>
      </w:r>
    </w:p>
    <w:p w14:paraId="7A57591B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F13A84">
        <w:rPr>
          <w:rFonts w:ascii="Arial" w:hAnsi="Arial" w:cs="Arial"/>
          <w:b/>
          <w:bCs/>
          <w:sz w:val="24"/>
          <w:szCs w:val="24"/>
        </w:rPr>
        <w:t xml:space="preserve">Cancellation and Refunds. </w:t>
      </w:r>
    </w:p>
    <w:p w14:paraId="04024B6F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F13A84">
        <w:rPr>
          <w:rFonts w:ascii="Arial" w:hAnsi="Arial" w:cs="Arial"/>
        </w:rPr>
        <w:t xml:space="preserve">Please notify us in writing at least 5 working days before the date of your visit if you need to </w:t>
      </w:r>
      <w:r w:rsidRPr="00F13A84">
        <w:rPr>
          <w:rFonts w:ascii="Arial" w:hAnsi="Arial" w:cs="Arial"/>
          <w:b/>
          <w:bCs/>
          <w:i/>
          <w:iCs/>
        </w:rPr>
        <w:t>cancel</w:t>
      </w:r>
      <w:r w:rsidRPr="00F13A84">
        <w:rPr>
          <w:rFonts w:ascii="Arial" w:hAnsi="Arial" w:cs="Arial"/>
        </w:rPr>
        <w:t xml:space="preserve"> your booking. A partial refund may be given, however any costs incurred in the planning or resourcing ahead of your visit will be deducted from funds returned. If notice is given after the 5 working day deadline, you will be liable for the total cost of the booking.</w:t>
      </w:r>
    </w:p>
    <w:p w14:paraId="6714A715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E5AAE97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F13A84">
        <w:rPr>
          <w:rFonts w:ascii="Arial" w:hAnsi="Arial" w:cs="Arial"/>
        </w:rPr>
        <w:t xml:space="preserve">If we receive notification of your wish to </w:t>
      </w:r>
      <w:r w:rsidRPr="00F13A84">
        <w:rPr>
          <w:rFonts w:ascii="Arial" w:hAnsi="Arial" w:cs="Arial"/>
          <w:b/>
          <w:bCs/>
          <w:i/>
          <w:iCs/>
        </w:rPr>
        <w:t>postpone</w:t>
      </w:r>
      <w:r w:rsidRPr="00F13A84">
        <w:rPr>
          <w:rFonts w:ascii="Arial" w:hAnsi="Arial" w:cs="Arial"/>
        </w:rPr>
        <w:t xml:space="preserve"> your visit, before the 5 working day deadline, we will endeavour to reschedule your visit for an alternative date where possible. </w:t>
      </w:r>
    </w:p>
    <w:p w14:paraId="17E8A828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5387BD14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F13A84">
        <w:rPr>
          <w:rFonts w:ascii="Arial" w:hAnsi="Arial" w:cs="Arial"/>
          <w:b/>
          <w:bCs/>
          <w:sz w:val="24"/>
          <w:szCs w:val="24"/>
        </w:rPr>
        <w:t>Privacy Notice</w:t>
      </w:r>
    </w:p>
    <w:p w14:paraId="196D8B19" w14:textId="77777777" w:rsidR="00F13A84" w:rsidRPr="00F13A84" w:rsidRDefault="00F13A84" w:rsidP="00F13A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F13A84">
        <w:rPr>
          <w:rFonts w:ascii="Arial" w:hAnsi="Arial" w:cs="Arial"/>
        </w:rPr>
        <w:t xml:space="preserve">Your details will only remain on file until the time of your visit. No financial/ bank details shall be held other than a copy of Invoice Paid. We will not pass your details to any parties. You </w:t>
      </w:r>
      <w:proofErr w:type="gramStart"/>
      <w:r w:rsidRPr="00F13A84">
        <w:rPr>
          <w:rFonts w:ascii="Arial" w:hAnsi="Arial" w:cs="Arial"/>
        </w:rPr>
        <w:t>have the ability to</w:t>
      </w:r>
      <w:proofErr w:type="gramEnd"/>
      <w:r w:rsidRPr="00F13A84">
        <w:rPr>
          <w:rFonts w:ascii="Arial" w:hAnsi="Arial" w:cs="Arial"/>
        </w:rPr>
        <w:t xml:space="preserve"> opt in or out of our mailing list to keep up to date with new workshops or partnerships with outdoor activities at Betteshanger Park.</w:t>
      </w:r>
    </w:p>
    <w:p w14:paraId="4AAF3074" w14:textId="77777777" w:rsidR="00F13A84" w:rsidRDefault="00F13A84" w:rsidP="00F13A84">
      <w:pPr>
        <w:rPr>
          <w:rFonts w:ascii="Arial" w:hAnsi="Arial" w:cs="Arial"/>
        </w:rPr>
      </w:pPr>
    </w:p>
    <w:p w14:paraId="16A90297" w14:textId="77777777" w:rsidR="00F13A84" w:rsidRPr="00F13A84" w:rsidRDefault="00F13A84" w:rsidP="00F13A84">
      <w:pPr>
        <w:rPr>
          <w:rFonts w:ascii="Arial" w:hAnsi="Arial" w:cs="Arial"/>
        </w:rPr>
      </w:pPr>
    </w:p>
    <w:p w14:paraId="45543BE3" w14:textId="77777777" w:rsidR="00F13A84" w:rsidRPr="00F13A84" w:rsidRDefault="00F13A84" w:rsidP="00F13A84">
      <w:pPr>
        <w:rPr>
          <w:rFonts w:ascii="Arial" w:hAnsi="Arial" w:cs="Arial"/>
        </w:rPr>
      </w:pPr>
    </w:p>
    <w:p w14:paraId="1293C8B8" w14:textId="77777777" w:rsidR="00F13A84" w:rsidRPr="00F13A84" w:rsidRDefault="00F13A84" w:rsidP="00F13A84">
      <w:pPr>
        <w:rPr>
          <w:rFonts w:ascii="Arial" w:hAnsi="Arial" w:cs="Arial"/>
        </w:rPr>
      </w:pPr>
    </w:p>
    <w:p w14:paraId="5DF678A1" w14:textId="77777777" w:rsidR="00F13A84" w:rsidRPr="00F13A84" w:rsidRDefault="00F13A84" w:rsidP="00F13A84">
      <w:pPr>
        <w:rPr>
          <w:rFonts w:ascii="Arial" w:hAnsi="Arial" w:cs="Arial"/>
        </w:rPr>
      </w:pPr>
    </w:p>
    <w:p w14:paraId="3BD71A22" w14:textId="77777777" w:rsidR="00F13A84" w:rsidRPr="00F13A84" w:rsidRDefault="00F13A84" w:rsidP="00F13A84">
      <w:pPr>
        <w:rPr>
          <w:rFonts w:ascii="Arial" w:hAnsi="Arial" w:cs="Arial"/>
        </w:rPr>
      </w:pPr>
    </w:p>
    <w:p w14:paraId="4AA5FCF4" w14:textId="77777777" w:rsidR="00F13A84" w:rsidRPr="00F13A84" w:rsidRDefault="00F13A84" w:rsidP="00F13A84">
      <w:pPr>
        <w:rPr>
          <w:rFonts w:ascii="Arial" w:hAnsi="Arial" w:cs="Arial"/>
        </w:rPr>
      </w:pPr>
    </w:p>
    <w:p w14:paraId="0063B95F" w14:textId="77777777" w:rsidR="00F13A84" w:rsidRPr="00F13A84" w:rsidRDefault="00F13A84" w:rsidP="00F13A84">
      <w:pPr>
        <w:rPr>
          <w:rFonts w:ascii="Arial" w:hAnsi="Arial" w:cs="Arial"/>
        </w:rPr>
      </w:pPr>
    </w:p>
    <w:p w14:paraId="69DDBDFE" w14:textId="77777777" w:rsidR="00F13A84" w:rsidRPr="00F13A84" w:rsidRDefault="00F13A84" w:rsidP="00F13A84">
      <w:pPr>
        <w:rPr>
          <w:rFonts w:ascii="Arial" w:hAnsi="Arial" w:cs="Arial"/>
        </w:rPr>
      </w:pPr>
    </w:p>
    <w:p w14:paraId="6643C346" w14:textId="77777777" w:rsidR="00F13A84" w:rsidRPr="00F13A84" w:rsidRDefault="00F13A84" w:rsidP="00F13A84">
      <w:pPr>
        <w:rPr>
          <w:rFonts w:ascii="Arial" w:hAnsi="Arial" w:cs="Arial"/>
        </w:rPr>
      </w:pPr>
    </w:p>
    <w:p w14:paraId="3B58BFB3" w14:textId="77777777" w:rsidR="00F13A84" w:rsidRPr="00F13A84" w:rsidRDefault="00F13A84" w:rsidP="00F13A84">
      <w:pPr>
        <w:rPr>
          <w:rFonts w:ascii="Arial" w:hAnsi="Arial" w:cs="Arial"/>
        </w:rPr>
      </w:pPr>
    </w:p>
    <w:p w14:paraId="7C013B9C" w14:textId="77777777" w:rsidR="00F13A84" w:rsidRDefault="00F13A84" w:rsidP="00F13A84">
      <w:pPr>
        <w:rPr>
          <w:rFonts w:ascii="Arial" w:hAnsi="Arial" w:cs="Arial"/>
        </w:rPr>
      </w:pPr>
    </w:p>
    <w:p w14:paraId="25E13082" w14:textId="4B0EA1ED" w:rsidR="00F13A84" w:rsidRPr="00F13A84" w:rsidRDefault="00F13A84" w:rsidP="00F13A84">
      <w:pPr>
        <w:tabs>
          <w:tab w:val="left" w:pos="11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13A84" w:rsidRPr="00F13A84" w:rsidSect="00DB0269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FBA8" w14:textId="77777777" w:rsidR="00DC5FFE" w:rsidRDefault="00DC5FFE" w:rsidP="008A3908">
      <w:pPr>
        <w:spacing w:after="0" w:line="240" w:lineRule="auto"/>
      </w:pPr>
      <w:r>
        <w:separator/>
      </w:r>
    </w:p>
  </w:endnote>
  <w:endnote w:type="continuationSeparator" w:id="0">
    <w:p w14:paraId="75CB7D92" w14:textId="77777777" w:rsidR="00DC5FFE" w:rsidRDefault="00DC5FFE" w:rsidP="008A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037B" w14:textId="33DAC79A" w:rsidR="00CB294E" w:rsidRPr="00CB294E" w:rsidRDefault="00CB294E">
    <w:pPr>
      <w:pStyle w:val="Footer"/>
      <w:rPr>
        <w:sz w:val="16"/>
        <w:szCs w:val="16"/>
      </w:rPr>
    </w:pPr>
    <w:r w:rsidRPr="00CB294E">
      <w:rPr>
        <w:sz w:val="16"/>
        <w:szCs w:val="16"/>
      </w:rPr>
      <w:t xml:space="preserve">Updated </w:t>
    </w:r>
    <w:r w:rsidR="00280A79">
      <w:rPr>
        <w:sz w:val="16"/>
        <w:szCs w:val="16"/>
      </w:rPr>
      <w:t>July 2025</w:t>
    </w:r>
  </w:p>
  <w:p w14:paraId="061B7BB0" w14:textId="77777777" w:rsidR="00CB294E" w:rsidRDefault="00CB2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9DBC" w14:textId="77777777" w:rsidR="00DC5FFE" w:rsidRDefault="00DC5FFE" w:rsidP="008A3908">
      <w:pPr>
        <w:spacing w:after="0" w:line="240" w:lineRule="auto"/>
      </w:pPr>
      <w:r>
        <w:separator/>
      </w:r>
    </w:p>
  </w:footnote>
  <w:footnote w:type="continuationSeparator" w:id="0">
    <w:p w14:paraId="2BC9DB80" w14:textId="77777777" w:rsidR="00DC5FFE" w:rsidRDefault="00DC5FFE" w:rsidP="008A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7217" w14:textId="1FC57F50" w:rsidR="0077008E" w:rsidRPr="009A2797" w:rsidRDefault="006811FD" w:rsidP="0077008E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0AF91DF" wp14:editId="2D7CCAA8">
          <wp:simplePos x="0" y="0"/>
          <wp:positionH relativeFrom="column">
            <wp:posOffset>5486400</wp:posOffset>
          </wp:positionH>
          <wp:positionV relativeFrom="paragraph">
            <wp:posOffset>13970</wp:posOffset>
          </wp:positionV>
          <wp:extent cx="863600" cy="863600"/>
          <wp:effectExtent l="0" t="0" r="0" b="0"/>
          <wp:wrapThrough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hrough>
          <wp:docPr id="1790238904" name="Picture 4" descr="A blue circle with a hand gestur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38904" name="Picture 4" descr="A blue circle with a hand gestur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08E" w:rsidRPr="0077008E">
      <w:rPr>
        <w:rFonts w:ascii="Arial" w:hAnsi="Arial" w:cs="Arial"/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C7DE82" wp14:editId="3583E41C">
              <wp:simplePos x="0" y="0"/>
              <wp:positionH relativeFrom="column">
                <wp:posOffset>1930400</wp:posOffset>
              </wp:positionH>
              <wp:positionV relativeFrom="paragraph">
                <wp:posOffset>130810</wp:posOffset>
              </wp:positionV>
              <wp:extent cx="2424430" cy="541020"/>
              <wp:effectExtent l="0" t="0" r="1397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443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6541" w14:textId="4960C2A8" w:rsidR="0077008E" w:rsidRPr="0077008E" w:rsidRDefault="00726FCD" w:rsidP="0077008E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Museum </w:t>
                          </w:r>
                          <w:r w:rsidR="00CB294E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Only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Visit</w:t>
                          </w:r>
                        </w:p>
                        <w:p w14:paraId="65C15FFA" w14:textId="5B1B6F9A" w:rsidR="0077008E" w:rsidRPr="0077008E" w:rsidRDefault="0077008E" w:rsidP="0077008E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7008E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Booking Form</w:t>
                          </w:r>
                        </w:p>
                        <w:p w14:paraId="6FA8E8F2" w14:textId="410F4B45" w:rsidR="0077008E" w:rsidRDefault="0077008E" w:rsidP="0077008E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7D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pt;margin-top:10.3pt;width:190.9pt;height:4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">
              <v:textbox>
                <w:txbxContent>
                  <w:p w14:paraId="61286541" w14:textId="4960C2A8" w:rsidR="0077008E" w:rsidRPr="0077008E" w:rsidRDefault="00726FCD" w:rsidP="0077008E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Museum </w:t>
                    </w:r>
                    <w:r w:rsidR="00CB294E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Only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Visit</w:t>
                    </w:r>
                  </w:p>
                  <w:p w14:paraId="65C15FFA" w14:textId="5B1B6F9A" w:rsidR="0077008E" w:rsidRPr="0077008E" w:rsidRDefault="0077008E" w:rsidP="0077008E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77008E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Booking Form</w:t>
                    </w:r>
                  </w:p>
                  <w:p w14:paraId="6FA8E8F2" w14:textId="410F4B45" w:rsidR="0077008E" w:rsidRDefault="0077008E" w:rsidP="0077008E">
                    <w:pPr>
                      <w:pStyle w:val="NoSpacing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44BC8">
      <w:rPr>
        <w:noProof/>
      </w:rPr>
      <w:drawing>
        <wp:inline distT="0" distB="0" distL="0" distR="0" wp14:anchorId="122592CE" wp14:editId="76B1E6CB">
          <wp:extent cx="1097280" cy="775939"/>
          <wp:effectExtent l="0" t="0" r="7620" b="571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509" cy="794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08E" w:rsidRPr="0077008E">
      <w:rPr>
        <w:rFonts w:ascii="Arial" w:hAnsi="Arial" w:cs="Arial"/>
        <w:b/>
        <w:bCs/>
      </w:rPr>
      <w:t xml:space="preserve"> </w:t>
    </w:r>
  </w:p>
  <w:p w14:paraId="2ED58ED7" w14:textId="12D61179" w:rsidR="008A3908" w:rsidRDefault="008A3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142"/>
    <w:multiLevelType w:val="hybridMultilevel"/>
    <w:tmpl w:val="CC06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463"/>
    <w:multiLevelType w:val="hybridMultilevel"/>
    <w:tmpl w:val="F51A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4D69"/>
    <w:multiLevelType w:val="hybridMultilevel"/>
    <w:tmpl w:val="15141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9DD"/>
    <w:multiLevelType w:val="hybridMultilevel"/>
    <w:tmpl w:val="C8001E76"/>
    <w:lvl w:ilvl="0" w:tplc="A88EC6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30DF2"/>
    <w:multiLevelType w:val="hybridMultilevel"/>
    <w:tmpl w:val="7A6C1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4A53"/>
    <w:multiLevelType w:val="hybridMultilevel"/>
    <w:tmpl w:val="A91E5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51D59"/>
    <w:multiLevelType w:val="hybridMultilevel"/>
    <w:tmpl w:val="2634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84F3E"/>
    <w:multiLevelType w:val="hybridMultilevel"/>
    <w:tmpl w:val="9FCC06CC"/>
    <w:lvl w:ilvl="0" w:tplc="3ACC0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B7F72"/>
    <w:multiLevelType w:val="hybridMultilevel"/>
    <w:tmpl w:val="3392D6D4"/>
    <w:lvl w:ilvl="0" w:tplc="A88EC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F5349"/>
    <w:multiLevelType w:val="hybridMultilevel"/>
    <w:tmpl w:val="8C76F444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413ED"/>
    <w:multiLevelType w:val="hybridMultilevel"/>
    <w:tmpl w:val="6060C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90153">
    <w:abstractNumId w:val="0"/>
  </w:num>
  <w:num w:numId="2" w16cid:durableId="1952857490">
    <w:abstractNumId w:val="6"/>
  </w:num>
  <w:num w:numId="3" w16cid:durableId="1625312505">
    <w:abstractNumId w:val="10"/>
  </w:num>
  <w:num w:numId="4" w16cid:durableId="2088724764">
    <w:abstractNumId w:val="4"/>
  </w:num>
  <w:num w:numId="5" w16cid:durableId="1362898166">
    <w:abstractNumId w:val="2"/>
  </w:num>
  <w:num w:numId="6" w16cid:durableId="965816682">
    <w:abstractNumId w:val="1"/>
  </w:num>
  <w:num w:numId="7" w16cid:durableId="1745880548">
    <w:abstractNumId w:val="8"/>
  </w:num>
  <w:num w:numId="8" w16cid:durableId="490486639">
    <w:abstractNumId w:val="3"/>
  </w:num>
  <w:num w:numId="9" w16cid:durableId="1015232428">
    <w:abstractNumId w:val="9"/>
  </w:num>
  <w:num w:numId="10" w16cid:durableId="1073505531">
    <w:abstractNumId w:val="5"/>
  </w:num>
  <w:num w:numId="11" w16cid:durableId="556471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E5"/>
    <w:rsid w:val="000119E5"/>
    <w:rsid w:val="0002134C"/>
    <w:rsid w:val="000950F6"/>
    <w:rsid w:val="00097170"/>
    <w:rsid w:val="000B440A"/>
    <w:rsid w:val="000B6ED3"/>
    <w:rsid w:val="001124BA"/>
    <w:rsid w:val="00124446"/>
    <w:rsid w:val="00135392"/>
    <w:rsid w:val="001665EE"/>
    <w:rsid w:val="00175781"/>
    <w:rsid w:val="00195428"/>
    <w:rsid w:val="001C0C05"/>
    <w:rsid w:val="001E159E"/>
    <w:rsid w:val="001E36C2"/>
    <w:rsid w:val="001F56E3"/>
    <w:rsid w:val="00220B90"/>
    <w:rsid w:val="00270F27"/>
    <w:rsid w:val="00280A79"/>
    <w:rsid w:val="0028105B"/>
    <w:rsid w:val="0029578E"/>
    <w:rsid w:val="002A7498"/>
    <w:rsid w:val="002C192F"/>
    <w:rsid w:val="002C4D1C"/>
    <w:rsid w:val="002E2C4F"/>
    <w:rsid w:val="00303DE2"/>
    <w:rsid w:val="00316E60"/>
    <w:rsid w:val="00342F11"/>
    <w:rsid w:val="00390867"/>
    <w:rsid w:val="003A53B6"/>
    <w:rsid w:val="003E1C6A"/>
    <w:rsid w:val="004D0798"/>
    <w:rsid w:val="004F2CA1"/>
    <w:rsid w:val="00542917"/>
    <w:rsid w:val="00543375"/>
    <w:rsid w:val="005622FF"/>
    <w:rsid w:val="00565418"/>
    <w:rsid w:val="00577B8F"/>
    <w:rsid w:val="005C2AB3"/>
    <w:rsid w:val="00600DE7"/>
    <w:rsid w:val="00650A42"/>
    <w:rsid w:val="0065584D"/>
    <w:rsid w:val="00660483"/>
    <w:rsid w:val="006811FD"/>
    <w:rsid w:val="00682E8C"/>
    <w:rsid w:val="006A247C"/>
    <w:rsid w:val="00726FCD"/>
    <w:rsid w:val="007634C1"/>
    <w:rsid w:val="0077008E"/>
    <w:rsid w:val="00772E67"/>
    <w:rsid w:val="007A7799"/>
    <w:rsid w:val="007B6C38"/>
    <w:rsid w:val="007C5937"/>
    <w:rsid w:val="007D4A83"/>
    <w:rsid w:val="00803234"/>
    <w:rsid w:val="00810E71"/>
    <w:rsid w:val="00814128"/>
    <w:rsid w:val="00825216"/>
    <w:rsid w:val="00831092"/>
    <w:rsid w:val="00837161"/>
    <w:rsid w:val="00850924"/>
    <w:rsid w:val="008A3908"/>
    <w:rsid w:val="008F1DD4"/>
    <w:rsid w:val="009A2797"/>
    <w:rsid w:val="00A168F6"/>
    <w:rsid w:val="00A32421"/>
    <w:rsid w:val="00A44BC8"/>
    <w:rsid w:val="00A54FE8"/>
    <w:rsid w:val="00A55850"/>
    <w:rsid w:val="00A6085F"/>
    <w:rsid w:val="00A647B4"/>
    <w:rsid w:val="00A72B69"/>
    <w:rsid w:val="00A7431F"/>
    <w:rsid w:val="00A92E8D"/>
    <w:rsid w:val="00AA3C10"/>
    <w:rsid w:val="00AB25D8"/>
    <w:rsid w:val="00AC32E6"/>
    <w:rsid w:val="00AD033F"/>
    <w:rsid w:val="00AF2E1D"/>
    <w:rsid w:val="00B34F70"/>
    <w:rsid w:val="00B374F4"/>
    <w:rsid w:val="00B42164"/>
    <w:rsid w:val="00B538AF"/>
    <w:rsid w:val="00BB7DF0"/>
    <w:rsid w:val="00BC4352"/>
    <w:rsid w:val="00BE3002"/>
    <w:rsid w:val="00BE6E35"/>
    <w:rsid w:val="00C11E5F"/>
    <w:rsid w:val="00C51BF7"/>
    <w:rsid w:val="00CA508D"/>
    <w:rsid w:val="00CA5586"/>
    <w:rsid w:val="00CB294E"/>
    <w:rsid w:val="00D10255"/>
    <w:rsid w:val="00D149B7"/>
    <w:rsid w:val="00D56811"/>
    <w:rsid w:val="00D6704A"/>
    <w:rsid w:val="00D76A64"/>
    <w:rsid w:val="00D939E6"/>
    <w:rsid w:val="00D9641A"/>
    <w:rsid w:val="00DB0269"/>
    <w:rsid w:val="00DB3C83"/>
    <w:rsid w:val="00DC5FFE"/>
    <w:rsid w:val="00DE599C"/>
    <w:rsid w:val="00DF457D"/>
    <w:rsid w:val="00E416DC"/>
    <w:rsid w:val="00E662E5"/>
    <w:rsid w:val="00E75490"/>
    <w:rsid w:val="00EC1A44"/>
    <w:rsid w:val="00EC40C4"/>
    <w:rsid w:val="00EE1341"/>
    <w:rsid w:val="00F13A84"/>
    <w:rsid w:val="00FA3AF2"/>
    <w:rsid w:val="00F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4AEC0"/>
  <w15:docId w15:val="{F1A2FC7F-AA22-4B4B-A575-B93F711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08"/>
  </w:style>
  <w:style w:type="paragraph" w:styleId="Footer">
    <w:name w:val="footer"/>
    <w:basedOn w:val="Normal"/>
    <w:link w:val="FooterChar"/>
    <w:uiPriority w:val="99"/>
    <w:unhideWhenUsed/>
    <w:rsid w:val="008A3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08"/>
  </w:style>
  <w:style w:type="table" w:styleId="TableGrid">
    <w:name w:val="Table Grid"/>
    <w:basedOn w:val="TableNormal"/>
    <w:uiPriority w:val="39"/>
    <w:rsid w:val="0076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08E"/>
    <w:pPr>
      <w:spacing w:after="0" w:line="240" w:lineRule="auto"/>
    </w:pPr>
  </w:style>
  <w:style w:type="paragraph" w:customStyle="1" w:styleId="xmsonormal">
    <w:name w:val="x_msonormal"/>
    <w:basedOn w:val="Normal"/>
    <w:rsid w:val="00CA508D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C4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b9534-4758-4395-81b6-4b72bd84d896">
      <Terms xmlns="http://schemas.microsoft.com/office/infopath/2007/PartnerControls"/>
    </lcf76f155ced4ddcb4097134ff3c332f>
    <TaxCatchAll xmlns="ee66cd9a-f20d-4666-8993-a4596d188c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588449643E94C89CEEFA7A4E4176B" ma:contentTypeVersion="14" ma:contentTypeDescription="Create a new document." ma:contentTypeScope="" ma:versionID="55eec043d15ddf465b6a7b1b4638fba0">
  <xsd:schema xmlns:xsd="http://www.w3.org/2001/XMLSchema" xmlns:xs="http://www.w3.org/2001/XMLSchema" xmlns:p="http://schemas.microsoft.com/office/2006/metadata/properties" xmlns:ns2="15fb9534-4758-4395-81b6-4b72bd84d896" xmlns:ns3="ee66cd9a-f20d-4666-8993-a4596d188c85" targetNamespace="http://schemas.microsoft.com/office/2006/metadata/properties" ma:root="true" ma:fieldsID="136fb31edb97bd7637b42d260c93f5db" ns2:_="" ns3:_="">
    <xsd:import namespace="15fb9534-4758-4395-81b6-4b72bd84d896"/>
    <xsd:import namespace="ee66cd9a-f20d-4666-8993-a4596d188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9534-4758-4395-81b6-4b72bd84d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b77311-6f35-4a31-801f-7fd40200b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6cd9a-f20d-4666-8993-a4596d188c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b9be17-e748-4a90-9820-a59ce7da6f80}" ma:internalName="TaxCatchAll" ma:showField="CatchAllData" ma:web="ee66cd9a-f20d-4666-8993-a4596d188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72159-FCEE-47B1-8E47-BC7CB2ECE56D}">
  <ds:schemaRefs>
    <ds:schemaRef ds:uri="http://schemas.microsoft.com/office/2006/metadata/properties"/>
    <ds:schemaRef ds:uri="http://schemas.microsoft.com/office/infopath/2007/PartnerControls"/>
    <ds:schemaRef ds:uri="15fb9534-4758-4395-81b6-4b72bd84d896"/>
    <ds:schemaRef ds:uri="ee66cd9a-f20d-4666-8993-a4596d188c85"/>
  </ds:schemaRefs>
</ds:datastoreItem>
</file>

<file path=customXml/itemProps2.xml><?xml version="1.0" encoding="utf-8"?>
<ds:datastoreItem xmlns:ds="http://schemas.openxmlformats.org/officeDocument/2006/customXml" ds:itemID="{BC393CC5-810C-4DB8-83CF-6A8102551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A0720-2398-4F93-A8AE-2C0A6997489C}"/>
</file>

<file path=customXml/itemProps4.xml><?xml version="1.0" encoding="utf-8"?>
<ds:datastoreItem xmlns:ds="http://schemas.openxmlformats.org/officeDocument/2006/customXml" ds:itemID="{23B87594-BCC3-4237-987D-561D97643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Diana Holmes</cp:lastModifiedBy>
  <cp:revision>2</cp:revision>
  <cp:lastPrinted>2023-09-15T12:00:00Z</cp:lastPrinted>
  <dcterms:created xsi:type="dcterms:W3CDTF">2025-07-15T11:50:00Z</dcterms:created>
  <dcterms:modified xsi:type="dcterms:W3CDTF">2025-07-15T11:50:00Z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0x010100D13588449643E94C89CEEFA7A4E4176B</vt:lpwstr>
  </property>
  <property fmtid="{D5CDD505-2E9C-101B-9397-08002B2CF9AE}" pid="3" name="MediaServiceImageTags">
    <vt:lpwstr/>
  </property>
</Properties>
</file>