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300B" w14:textId="2D95C828" w:rsidR="00476B13" w:rsidRDefault="009B5B24">
      <w:r>
        <w:t>Dover/Deal</w:t>
      </w:r>
      <w:r w:rsidR="00B14765">
        <w:t xml:space="preserve"> Vintage Bus Service</w:t>
      </w:r>
    </w:p>
    <w:p w14:paraId="4C9A03DF" w14:textId="553A9856" w:rsidR="00B14765" w:rsidRDefault="00B14765">
      <w:r>
        <w:t xml:space="preserve">Please note due to mechanical failure, times in red are no longer running.  Due to the age of the </w:t>
      </w:r>
      <w:proofErr w:type="gramStart"/>
      <w:r>
        <w:t>vehicles</w:t>
      </w:r>
      <w:proofErr w:type="gramEnd"/>
      <w:r>
        <w:t xml:space="preserve"> buses may not be suitable for wheelchair users.</w:t>
      </w:r>
    </w:p>
    <w:p w14:paraId="7A29D87B" w14:textId="42A8F3CC" w:rsidR="00B14765" w:rsidRDefault="00B14765">
      <w:r>
        <w:t>Kent Mining Museum reserves the right to amend or cancel without prior notice.</w:t>
      </w:r>
    </w:p>
    <w:p w14:paraId="17B07F3F" w14:textId="5D80DF42" w:rsidR="00B14765" w:rsidRDefault="00B14765"/>
    <w:p w14:paraId="64C321B9" w14:textId="3401DC51" w:rsidR="00B14765" w:rsidRDefault="009B5B24">
      <w:r>
        <w:rPr>
          <w:noProof/>
        </w:rPr>
        <w:drawing>
          <wp:anchor distT="0" distB="0" distL="114300" distR="114300" simplePos="0" relativeHeight="251658240" behindDoc="0" locked="0" layoutInCell="1" allowOverlap="1" wp14:anchorId="34DD7329" wp14:editId="1FA0E45E">
            <wp:simplePos x="0" y="0"/>
            <wp:positionH relativeFrom="margin">
              <wp:posOffset>-502920</wp:posOffset>
            </wp:positionH>
            <wp:positionV relativeFrom="paragraph">
              <wp:posOffset>744220</wp:posOffset>
            </wp:positionV>
            <wp:extent cx="6800215" cy="5429022"/>
            <wp:effectExtent l="0" t="0" r="635" b="635"/>
            <wp:wrapNone/>
            <wp:docPr id="9342757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75787" name="Picture 9342757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215" cy="5429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4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65"/>
    <w:rsid w:val="00476B13"/>
    <w:rsid w:val="00857D2D"/>
    <w:rsid w:val="009B5B24"/>
    <w:rsid w:val="00A33AA6"/>
    <w:rsid w:val="00B1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A5D8C"/>
  <w15:chartTrackingRefBased/>
  <w15:docId w15:val="{A1DF4153-5A8D-41E6-9F21-DA6F31ED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Golding</dc:creator>
  <cp:keywords/>
  <dc:description/>
  <cp:lastModifiedBy>Stacy Golding</cp:lastModifiedBy>
  <cp:revision>2</cp:revision>
  <cp:lastPrinted>2026-08-22T17:01:00Z</cp:lastPrinted>
  <dcterms:created xsi:type="dcterms:W3CDTF">2026-08-22T16:55:00Z</dcterms:created>
  <dcterms:modified xsi:type="dcterms:W3CDTF">2026-08-22T17:08:00Z</dcterms:modified>
</cp:coreProperties>
</file>