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5955" w14:textId="10F8083B" w:rsidR="00D9641A" w:rsidRDefault="00175781" w:rsidP="000B440A">
      <w:pPr>
        <w:jc w:val="center"/>
        <w:rPr>
          <w:rFonts w:ascii="Arial" w:hAnsi="Arial" w:cs="Arial"/>
          <w:b/>
          <w:bCs/>
          <w:sz w:val="24"/>
          <w:szCs w:val="24"/>
        </w:rPr>
      </w:pPr>
      <w:r w:rsidRPr="000B440A">
        <w:rPr>
          <w:rFonts w:ascii="Arial" w:hAnsi="Arial" w:cs="Arial"/>
          <w:b/>
          <w:bCs/>
          <w:sz w:val="24"/>
          <w:szCs w:val="24"/>
        </w:rPr>
        <w:t xml:space="preserve">Thank you for your interest in booking a </w:t>
      </w:r>
      <w:r w:rsidR="00DA5B6D">
        <w:rPr>
          <w:rFonts w:ascii="Arial" w:hAnsi="Arial" w:cs="Arial"/>
          <w:b/>
          <w:bCs/>
          <w:sz w:val="24"/>
          <w:szCs w:val="24"/>
        </w:rPr>
        <w:t xml:space="preserve">bespoke </w:t>
      </w:r>
      <w:r w:rsidRPr="000B440A">
        <w:rPr>
          <w:rFonts w:ascii="Arial" w:hAnsi="Arial" w:cs="Arial"/>
          <w:b/>
          <w:bCs/>
          <w:sz w:val="24"/>
          <w:szCs w:val="24"/>
        </w:rPr>
        <w:t>visit</w:t>
      </w:r>
      <w:r w:rsidR="00DA5B6D">
        <w:rPr>
          <w:rFonts w:ascii="Arial" w:hAnsi="Arial" w:cs="Arial"/>
          <w:b/>
          <w:bCs/>
          <w:sz w:val="24"/>
          <w:szCs w:val="24"/>
        </w:rPr>
        <w:t>/ workshop</w:t>
      </w:r>
      <w:r w:rsidRPr="000B440A">
        <w:rPr>
          <w:rFonts w:ascii="Arial" w:hAnsi="Arial" w:cs="Arial"/>
          <w:b/>
          <w:bCs/>
          <w:sz w:val="24"/>
          <w:szCs w:val="24"/>
        </w:rPr>
        <w:t xml:space="preserve"> </w:t>
      </w:r>
      <w:r w:rsidR="000B440A" w:rsidRPr="000B440A">
        <w:rPr>
          <w:rFonts w:ascii="Arial" w:hAnsi="Arial" w:cs="Arial"/>
          <w:b/>
          <w:bCs/>
          <w:sz w:val="24"/>
          <w:szCs w:val="24"/>
        </w:rPr>
        <w:t>to</w:t>
      </w:r>
      <w:r w:rsidRPr="000B440A">
        <w:rPr>
          <w:rFonts w:ascii="Arial" w:hAnsi="Arial" w:cs="Arial"/>
          <w:b/>
          <w:bCs/>
          <w:sz w:val="24"/>
          <w:szCs w:val="24"/>
        </w:rPr>
        <w:t xml:space="preserve"> </w:t>
      </w:r>
    </w:p>
    <w:p w14:paraId="563021EC" w14:textId="47457BA6" w:rsidR="00175781" w:rsidRPr="000B440A" w:rsidRDefault="00D9641A" w:rsidP="000B440A">
      <w:pPr>
        <w:jc w:val="center"/>
        <w:rPr>
          <w:rFonts w:ascii="Arial" w:hAnsi="Arial" w:cs="Arial"/>
          <w:b/>
          <w:bCs/>
          <w:sz w:val="24"/>
          <w:szCs w:val="24"/>
        </w:rPr>
      </w:pPr>
      <w:r>
        <w:rPr>
          <w:rFonts w:ascii="Arial" w:hAnsi="Arial" w:cs="Arial"/>
          <w:b/>
          <w:bCs/>
          <w:sz w:val="24"/>
          <w:szCs w:val="24"/>
        </w:rPr>
        <w:t>T</w:t>
      </w:r>
      <w:r w:rsidR="00175781" w:rsidRPr="000B440A">
        <w:rPr>
          <w:rFonts w:ascii="Arial" w:hAnsi="Arial" w:cs="Arial"/>
          <w:b/>
          <w:bCs/>
          <w:sz w:val="24"/>
          <w:szCs w:val="24"/>
        </w:rPr>
        <w:t>he Kent Mining Museum</w:t>
      </w:r>
      <w:r w:rsidR="000B440A" w:rsidRPr="000B440A">
        <w:rPr>
          <w:rFonts w:ascii="Arial" w:hAnsi="Arial" w:cs="Arial"/>
          <w:b/>
          <w:bCs/>
          <w:sz w:val="24"/>
          <w:szCs w:val="24"/>
        </w:rPr>
        <w:t>.</w:t>
      </w:r>
    </w:p>
    <w:p w14:paraId="4256A0B2" w14:textId="568A4C17" w:rsidR="000B440A" w:rsidRDefault="00732F79" w:rsidP="00316E60">
      <w:pPr>
        <w:rPr>
          <w:rFonts w:ascii="Arial" w:hAnsi="Arial" w:cs="Arial"/>
        </w:rPr>
      </w:pPr>
      <w:r w:rsidRPr="00672AEC">
        <w:rPr>
          <w:rFonts w:ascii="Arial" w:hAnsi="Arial" w:cs="Arial"/>
          <w:b/>
          <w:bCs/>
        </w:rPr>
        <w:t>Details</w:t>
      </w:r>
      <w:r>
        <w:rPr>
          <w:rFonts w:ascii="Arial" w:hAnsi="Arial" w:cs="Arial"/>
        </w:rPr>
        <w:t xml:space="preserve">: </w:t>
      </w:r>
      <w:r w:rsidR="000B440A" w:rsidRPr="00672AEC">
        <w:rPr>
          <w:rFonts w:ascii="Arial" w:hAnsi="Arial" w:cs="Arial"/>
          <w:sz w:val="20"/>
          <w:szCs w:val="20"/>
        </w:rPr>
        <w:t xml:space="preserve">Please complete this form, providing as much information as possible. </w:t>
      </w:r>
      <w:r w:rsidR="00672AEC">
        <w:rPr>
          <w:rFonts w:ascii="Arial" w:hAnsi="Arial" w:cs="Arial"/>
          <w:sz w:val="20"/>
          <w:szCs w:val="20"/>
        </w:rPr>
        <w:t>We will contact you via the email provided to confirm further details</w:t>
      </w:r>
      <w:r w:rsidR="000265F5">
        <w:rPr>
          <w:rFonts w:ascii="Arial" w:hAnsi="Arial" w:cs="Arial"/>
          <w:sz w:val="20"/>
          <w:szCs w:val="20"/>
        </w:rPr>
        <w:t xml:space="preserve"> such </w:t>
      </w:r>
      <w:r w:rsidR="00D36745">
        <w:rPr>
          <w:rFonts w:ascii="Arial" w:hAnsi="Arial" w:cs="Arial"/>
          <w:sz w:val="20"/>
          <w:szCs w:val="20"/>
        </w:rPr>
        <w:t xml:space="preserve">as booking confirmation, </w:t>
      </w:r>
      <w:r w:rsidR="000265F5">
        <w:rPr>
          <w:rFonts w:ascii="Arial" w:hAnsi="Arial" w:cs="Arial"/>
          <w:sz w:val="20"/>
          <w:szCs w:val="20"/>
        </w:rPr>
        <w:t>an itinerary or timetable</w:t>
      </w:r>
      <w:r w:rsidR="00F11FF3">
        <w:rPr>
          <w:rFonts w:ascii="Arial" w:hAnsi="Arial" w:cs="Arial"/>
          <w:sz w:val="20"/>
          <w:szCs w:val="20"/>
        </w:rPr>
        <w:t xml:space="preserve"> and to issue your invoice.</w:t>
      </w:r>
    </w:p>
    <w:p w14:paraId="6C3B860B" w14:textId="78714520" w:rsidR="00D9641A" w:rsidRPr="00672AEC" w:rsidRDefault="00732F79" w:rsidP="00316E60">
      <w:pPr>
        <w:rPr>
          <w:rFonts w:ascii="Arial" w:hAnsi="Arial" w:cs="Arial"/>
          <w:sz w:val="20"/>
          <w:szCs w:val="20"/>
        </w:rPr>
      </w:pPr>
      <w:r w:rsidRPr="00672AEC">
        <w:rPr>
          <w:rFonts w:ascii="Arial" w:hAnsi="Arial" w:cs="Arial"/>
          <w:b/>
          <w:bCs/>
        </w:rPr>
        <w:t>Payment</w:t>
      </w:r>
      <w:r>
        <w:rPr>
          <w:rFonts w:ascii="Arial" w:hAnsi="Arial" w:cs="Arial"/>
        </w:rPr>
        <w:t xml:space="preserve">: </w:t>
      </w:r>
      <w:r w:rsidR="00FA3AF2" w:rsidRPr="00672AEC">
        <w:rPr>
          <w:rFonts w:ascii="Arial" w:hAnsi="Arial" w:cs="Arial"/>
          <w:sz w:val="20"/>
          <w:szCs w:val="20"/>
        </w:rPr>
        <w:t>We require 50% of your invoice to be settled</w:t>
      </w:r>
      <w:r w:rsidR="00C11E5F" w:rsidRPr="00672AEC">
        <w:rPr>
          <w:rFonts w:ascii="Arial" w:hAnsi="Arial" w:cs="Arial"/>
          <w:sz w:val="20"/>
          <w:szCs w:val="20"/>
        </w:rPr>
        <w:t>,</w:t>
      </w:r>
      <w:r w:rsidR="00FA3AF2" w:rsidRPr="00672AEC">
        <w:rPr>
          <w:rFonts w:ascii="Arial" w:hAnsi="Arial" w:cs="Arial"/>
          <w:sz w:val="20"/>
          <w:szCs w:val="20"/>
        </w:rPr>
        <w:t xml:space="preserve"> in order to secure your date. The </w:t>
      </w:r>
      <w:r w:rsidR="000B440A" w:rsidRPr="00672AEC">
        <w:rPr>
          <w:rFonts w:ascii="Arial" w:hAnsi="Arial" w:cs="Arial"/>
          <w:sz w:val="20"/>
          <w:szCs w:val="20"/>
        </w:rPr>
        <w:t>remaining 50% is to be settled no later than 14 days in advance of your visit.</w:t>
      </w:r>
      <w:r w:rsidR="00316E60" w:rsidRPr="00672AEC">
        <w:rPr>
          <w:rFonts w:ascii="Arial" w:hAnsi="Arial" w:cs="Arial"/>
          <w:sz w:val="20"/>
          <w:szCs w:val="20"/>
        </w:rPr>
        <w:t xml:space="preserve"> </w:t>
      </w:r>
    </w:p>
    <w:p w14:paraId="402C50BA" w14:textId="5F6F4423" w:rsidR="00316E60" w:rsidRPr="00270F27" w:rsidRDefault="00316E60" w:rsidP="00316E60">
      <w:pPr>
        <w:rPr>
          <w:rFonts w:ascii="Arial" w:hAnsi="Arial" w:cs="Arial"/>
          <w:b/>
          <w:bCs/>
          <w:sz w:val="24"/>
          <w:szCs w:val="24"/>
        </w:rPr>
      </w:pPr>
      <w:r w:rsidRPr="00270F27">
        <w:rPr>
          <w:rFonts w:ascii="Arial" w:hAnsi="Arial" w:cs="Arial"/>
          <w:b/>
          <w:bCs/>
          <w:sz w:val="24"/>
          <w:szCs w:val="24"/>
        </w:rPr>
        <w:t xml:space="preserve">Contact Details </w:t>
      </w:r>
    </w:p>
    <w:tbl>
      <w:tblPr>
        <w:tblStyle w:val="TableGrid"/>
        <w:tblW w:w="9116" w:type="dxa"/>
        <w:tblLook w:val="04A0" w:firstRow="1" w:lastRow="0" w:firstColumn="1" w:lastColumn="0" w:noHBand="0" w:noVBand="1"/>
      </w:tblPr>
      <w:tblGrid>
        <w:gridCol w:w="2575"/>
        <w:gridCol w:w="1112"/>
        <w:gridCol w:w="5429"/>
      </w:tblGrid>
      <w:tr w:rsidR="00AF7FAB" w:rsidRPr="007B6C38" w14:paraId="0383C04F" w14:textId="77777777" w:rsidTr="00904239">
        <w:trPr>
          <w:trHeight w:val="1177"/>
        </w:trPr>
        <w:tc>
          <w:tcPr>
            <w:tcW w:w="2575" w:type="dxa"/>
          </w:tcPr>
          <w:p w14:paraId="3DD68ED5" w14:textId="41FDC50C" w:rsidR="00AF7FAB" w:rsidRDefault="00AF7FAB" w:rsidP="00316E60">
            <w:pPr>
              <w:rPr>
                <w:rFonts w:ascii="Arial" w:hAnsi="Arial" w:cs="Arial"/>
              </w:rPr>
            </w:pPr>
            <w:r>
              <w:rPr>
                <w:rFonts w:ascii="Arial" w:hAnsi="Arial" w:cs="Arial"/>
              </w:rPr>
              <w:t>Proposed date</w:t>
            </w:r>
            <w:r w:rsidR="00325C8D">
              <w:rPr>
                <w:rFonts w:ascii="Arial" w:hAnsi="Arial" w:cs="Arial"/>
              </w:rPr>
              <w:t>/s</w:t>
            </w:r>
            <w:r>
              <w:rPr>
                <w:rFonts w:ascii="Arial" w:hAnsi="Arial" w:cs="Arial"/>
              </w:rPr>
              <w:t xml:space="preserve"> of visit:</w:t>
            </w:r>
          </w:p>
        </w:tc>
        <w:tc>
          <w:tcPr>
            <w:tcW w:w="6541" w:type="dxa"/>
            <w:gridSpan w:val="2"/>
          </w:tcPr>
          <w:p w14:paraId="511426C3" w14:textId="77777777" w:rsidR="00325C8D" w:rsidRPr="00325C8D" w:rsidRDefault="00325C8D" w:rsidP="00325C8D">
            <w:pPr>
              <w:pStyle w:val="xmsonormal"/>
              <w:jc w:val="both"/>
              <w:rPr>
                <w:rFonts w:ascii="Arial" w:hAnsi="Arial" w:cs="Arial"/>
                <w:b/>
                <w:bCs/>
                <w:sz w:val="18"/>
                <w:szCs w:val="18"/>
              </w:rPr>
            </w:pPr>
            <w:r w:rsidRPr="00325C8D">
              <w:rPr>
                <w:rFonts w:ascii="Arial" w:hAnsi="Arial" w:cs="Arial"/>
                <w:b/>
                <w:bCs/>
                <w:sz w:val="18"/>
                <w:szCs w:val="18"/>
              </w:rPr>
              <w:t>PLEASE NOTE: The best days to visit The Kent Mining Museum are Mondays and Tuesdays as we are closed to the public on these days.</w:t>
            </w:r>
          </w:p>
          <w:p w14:paraId="4BBC57F2" w14:textId="77777777" w:rsidR="00AF7FAB" w:rsidRDefault="00AF7FAB" w:rsidP="00316E60">
            <w:pPr>
              <w:rPr>
                <w:rFonts w:ascii="Arial" w:hAnsi="Arial" w:cs="Arial"/>
              </w:rPr>
            </w:pPr>
          </w:p>
          <w:p w14:paraId="322B58A2" w14:textId="77777777" w:rsidR="00AF7FAB" w:rsidRDefault="00AF7FAB" w:rsidP="00316E60">
            <w:pPr>
              <w:rPr>
                <w:rFonts w:ascii="Arial" w:hAnsi="Arial" w:cs="Arial"/>
              </w:rPr>
            </w:pPr>
          </w:p>
          <w:p w14:paraId="6B324B68" w14:textId="02B88120" w:rsidR="00AF7FAB" w:rsidRPr="007B6C38" w:rsidRDefault="00AF7FAB" w:rsidP="00316E60">
            <w:pPr>
              <w:rPr>
                <w:rFonts w:ascii="Arial" w:hAnsi="Arial" w:cs="Arial"/>
              </w:rPr>
            </w:pPr>
          </w:p>
        </w:tc>
      </w:tr>
      <w:tr w:rsidR="007634C1" w:rsidRPr="007B6C38" w14:paraId="31205FF3" w14:textId="77777777" w:rsidTr="00904239">
        <w:trPr>
          <w:trHeight w:val="764"/>
        </w:trPr>
        <w:tc>
          <w:tcPr>
            <w:tcW w:w="2575" w:type="dxa"/>
          </w:tcPr>
          <w:p w14:paraId="65606DDB" w14:textId="6B136A01" w:rsidR="007634C1" w:rsidRDefault="007B6C38" w:rsidP="00316E60">
            <w:pPr>
              <w:rPr>
                <w:rFonts w:ascii="Arial" w:hAnsi="Arial" w:cs="Arial"/>
              </w:rPr>
            </w:pPr>
            <w:r w:rsidRPr="003E1067">
              <w:rPr>
                <w:rFonts w:ascii="Arial" w:hAnsi="Arial" w:cs="Arial"/>
                <w:b/>
                <w:bCs/>
              </w:rPr>
              <w:t>Lead</w:t>
            </w:r>
            <w:r>
              <w:rPr>
                <w:rFonts w:ascii="Arial" w:hAnsi="Arial" w:cs="Arial"/>
              </w:rPr>
              <w:t xml:space="preserve"> </w:t>
            </w:r>
            <w:r w:rsidR="002F5554">
              <w:rPr>
                <w:rFonts w:ascii="Arial" w:hAnsi="Arial" w:cs="Arial"/>
              </w:rPr>
              <w:t>contact name and email address:</w:t>
            </w:r>
          </w:p>
          <w:p w14:paraId="302F91E9" w14:textId="0BA57404" w:rsidR="007B6C38" w:rsidRPr="007B6C38" w:rsidRDefault="007B6C38" w:rsidP="00316E60">
            <w:pPr>
              <w:rPr>
                <w:rFonts w:ascii="Arial" w:hAnsi="Arial" w:cs="Arial"/>
              </w:rPr>
            </w:pPr>
          </w:p>
        </w:tc>
        <w:tc>
          <w:tcPr>
            <w:tcW w:w="6541" w:type="dxa"/>
            <w:gridSpan w:val="2"/>
          </w:tcPr>
          <w:p w14:paraId="2BFD57DC" w14:textId="12EEADC1" w:rsidR="007634C1" w:rsidRPr="007B6C38" w:rsidRDefault="007634C1" w:rsidP="00316E60">
            <w:pPr>
              <w:rPr>
                <w:rFonts w:ascii="Arial" w:hAnsi="Arial" w:cs="Arial"/>
              </w:rPr>
            </w:pPr>
          </w:p>
        </w:tc>
      </w:tr>
      <w:tr w:rsidR="00BC67B9" w:rsidRPr="007B6C38" w14:paraId="34031C90" w14:textId="77777777" w:rsidTr="00904239">
        <w:trPr>
          <w:trHeight w:val="694"/>
        </w:trPr>
        <w:tc>
          <w:tcPr>
            <w:tcW w:w="2575" w:type="dxa"/>
          </w:tcPr>
          <w:p w14:paraId="17FA47DF" w14:textId="0E35668E" w:rsidR="00BC67B9" w:rsidRDefault="00BC67B9" w:rsidP="00316E60">
            <w:pPr>
              <w:rPr>
                <w:rFonts w:ascii="Arial" w:hAnsi="Arial" w:cs="Arial"/>
              </w:rPr>
            </w:pPr>
            <w:r w:rsidRPr="003E1067">
              <w:rPr>
                <w:rFonts w:ascii="Arial" w:hAnsi="Arial" w:cs="Arial"/>
                <w:b/>
                <w:bCs/>
              </w:rPr>
              <w:t>Finance</w:t>
            </w:r>
            <w:r>
              <w:rPr>
                <w:rFonts w:ascii="Arial" w:hAnsi="Arial" w:cs="Arial"/>
              </w:rPr>
              <w:t xml:space="preserve"> contact</w:t>
            </w:r>
            <w:r w:rsidR="003E1067">
              <w:rPr>
                <w:rFonts w:ascii="Arial" w:hAnsi="Arial" w:cs="Arial"/>
              </w:rPr>
              <w:t xml:space="preserve"> name and email:</w:t>
            </w:r>
          </w:p>
          <w:p w14:paraId="40746CD3" w14:textId="15B18954" w:rsidR="00BC67B9" w:rsidRDefault="0033104F" w:rsidP="00316E60">
            <w:pPr>
              <w:rPr>
                <w:rFonts w:ascii="Arial" w:hAnsi="Arial" w:cs="Arial"/>
              </w:rPr>
            </w:pPr>
            <w:r w:rsidRPr="0033104F">
              <w:rPr>
                <w:rFonts w:ascii="Arial" w:hAnsi="Arial" w:cs="Arial"/>
                <w:sz w:val="16"/>
                <w:szCs w:val="16"/>
              </w:rPr>
              <w:t xml:space="preserve">(to </w:t>
            </w:r>
            <w:r>
              <w:rPr>
                <w:rFonts w:ascii="Arial" w:hAnsi="Arial" w:cs="Arial"/>
                <w:sz w:val="16"/>
                <w:szCs w:val="16"/>
              </w:rPr>
              <w:t>send</w:t>
            </w:r>
            <w:r w:rsidRPr="0033104F">
              <w:rPr>
                <w:rFonts w:ascii="Arial" w:hAnsi="Arial" w:cs="Arial"/>
                <w:sz w:val="16"/>
                <w:szCs w:val="16"/>
              </w:rPr>
              <w:t xml:space="preserve"> invoice)</w:t>
            </w:r>
          </w:p>
        </w:tc>
        <w:tc>
          <w:tcPr>
            <w:tcW w:w="6541" w:type="dxa"/>
            <w:gridSpan w:val="2"/>
          </w:tcPr>
          <w:p w14:paraId="4D7F9EFD" w14:textId="77777777" w:rsidR="00BC67B9" w:rsidRPr="007B6C38" w:rsidRDefault="00BC67B9" w:rsidP="00316E60">
            <w:pPr>
              <w:rPr>
                <w:rFonts w:ascii="Arial" w:hAnsi="Arial" w:cs="Arial"/>
              </w:rPr>
            </w:pPr>
          </w:p>
        </w:tc>
      </w:tr>
      <w:tr w:rsidR="007634C1" w:rsidRPr="007B6C38" w14:paraId="358720BD" w14:textId="77777777" w:rsidTr="00904239">
        <w:trPr>
          <w:trHeight w:val="1529"/>
        </w:trPr>
        <w:tc>
          <w:tcPr>
            <w:tcW w:w="2575" w:type="dxa"/>
          </w:tcPr>
          <w:p w14:paraId="526F2D4D" w14:textId="0C88E947" w:rsidR="00872176" w:rsidRDefault="00872176" w:rsidP="00872176">
            <w:pPr>
              <w:rPr>
                <w:rFonts w:ascii="Arial" w:hAnsi="Arial" w:cs="Arial"/>
              </w:rPr>
            </w:pPr>
            <w:r>
              <w:rPr>
                <w:rFonts w:ascii="Arial" w:hAnsi="Arial" w:cs="Arial"/>
              </w:rPr>
              <w:t xml:space="preserve">School name:    </w:t>
            </w:r>
            <w:r w:rsidR="007D2F94">
              <w:rPr>
                <w:rFonts w:ascii="Arial" w:hAnsi="Arial" w:cs="Arial"/>
              </w:rPr>
              <w:t xml:space="preserve">                 </w:t>
            </w:r>
            <w:r w:rsidR="00927E14">
              <w:rPr>
                <w:rFonts w:ascii="Arial" w:hAnsi="Arial" w:cs="Arial"/>
              </w:rPr>
              <w:t>A</w:t>
            </w:r>
            <w:r>
              <w:rPr>
                <w:rFonts w:ascii="Arial" w:hAnsi="Arial" w:cs="Arial"/>
              </w:rPr>
              <w:t>ddress:</w:t>
            </w:r>
          </w:p>
          <w:p w14:paraId="1692F25B" w14:textId="77777777" w:rsidR="00872176" w:rsidRDefault="00872176" w:rsidP="00872176">
            <w:pPr>
              <w:rPr>
                <w:rFonts w:ascii="Arial" w:hAnsi="Arial" w:cs="Arial"/>
              </w:rPr>
            </w:pPr>
          </w:p>
          <w:p w14:paraId="22E4DDE6" w14:textId="77777777" w:rsidR="00872176" w:rsidRDefault="00872176" w:rsidP="00872176">
            <w:pPr>
              <w:rPr>
                <w:rFonts w:ascii="Arial" w:hAnsi="Arial" w:cs="Arial"/>
              </w:rPr>
            </w:pPr>
          </w:p>
          <w:p w14:paraId="3583BE14" w14:textId="2AA9A421" w:rsidR="00872176" w:rsidRDefault="00927E14" w:rsidP="00872176">
            <w:pPr>
              <w:rPr>
                <w:rFonts w:ascii="Arial" w:hAnsi="Arial" w:cs="Arial"/>
              </w:rPr>
            </w:pPr>
            <w:r>
              <w:rPr>
                <w:rFonts w:ascii="Arial" w:hAnsi="Arial" w:cs="Arial"/>
              </w:rPr>
              <w:t>P</w:t>
            </w:r>
            <w:r w:rsidR="00872176">
              <w:rPr>
                <w:rFonts w:ascii="Arial" w:hAnsi="Arial" w:cs="Arial"/>
              </w:rPr>
              <w:t>hone:</w:t>
            </w:r>
          </w:p>
          <w:p w14:paraId="420DBCA0" w14:textId="5309C8A1" w:rsidR="00872176" w:rsidRPr="00872176" w:rsidRDefault="00872176" w:rsidP="00872176">
            <w:pPr>
              <w:rPr>
                <w:rFonts w:ascii="Arial" w:hAnsi="Arial" w:cs="Arial"/>
              </w:rPr>
            </w:pPr>
          </w:p>
        </w:tc>
        <w:tc>
          <w:tcPr>
            <w:tcW w:w="6541" w:type="dxa"/>
            <w:gridSpan w:val="2"/>
          </w:tcPr>
          <w:p w14:paraId="240A2DAE" w14:textId="44E00994" w:rsidR="007B6C38" w:rsidRPr="007B6C38" w:rsidRDefault="007B6C38" w:rsidP="00117BEE">
            <w:pPr>
              <w:rPr>
                <w:rFonts w:ascii="Arial" w:hAnsi="Arial" w:cs="Arial"/>
              </w:rPr>
            </w:pPr>
          </w:p>
        </w:tc>
      </w:tr>
      <w:tr w:rsidR="002F5554" w:rsidRPr="007B6C38" w14:paraId="6A7B3DE3" w14:textId="77777777" w:rsidTr="00904239">
        <w:trPr>
          <w:trHeight w:val="513"/>
        </w:trPr>
        <w:tc>
          <w:tcPr>
            <w:tcW w:w="2575" w:type="dxa"/>
          </w:tcPr>
          <w:p w14:paraId="0B4C1C96" w14:textId="1ADDC97D" w:rsidR="002F5554" w:rsidRDefault="002F5554" w:rsidP="00872176">
            <w:pPr>
              <w:rPr>
                <w:rFonts w:ascii="Arial" w:hAnsi="Arial" w:cs="Arial"/>
              </w:rPr>
            </w:pPr>
            <w:r>
              <w:rPr>
                <w:rFonts w:ascii="Arial" w:hAnsi="Arial" w:cs="Arial"/>
              </w:rPr>
              <w:t>Number of students</w:t>
            </w:r>
            <w:r w:rsidR="00AF7FAB">
              <w:rPr>
                <w:rFonts w:ascii="Arial" w:hAnsi="Arial" w:cs="Arial"/>
              </w:rPr>
              <w:t>:</w:t>
            </w:r>
          </w:p>
          <w:p w14:paraId="77C651BA" w14:textId="77777777" w:rsidR="002F5554" w:rsidRDefault="002F5554" w:rsidP="00872176">
            <w:pPr>
              <w:rPr>
                <w:rFonts w:ascii="Arial" w:hAnsi="Arial" w:cs="Arial"/>
              </w:rPr>
            </w:pPr>
          </w:p>
        </w:tc>
        <w:tc>
          <w:tcPr>
            <w:tcW w:w="6541" w:type="dxa"/>
            <w:gridSpan w:val="2"/>
          </w:tcPr>
          <w:p w14:paraId="0E3A37CC" w14:textId="77777777" w:rsidR="002F5554" w:rsidRDefault="002F5554" w:rsidP="00316E60">
            <w:pPr>
              <w:rPr>
                <w:rFonts w:ascii="Arial" w:hAnsi="Arial" w:cs="Arial"/>
              </w:rPr>
            </w:pPr>
          </w:p>
        </w:tc>
      </w:tr>
      <w:tr w:rsidR="002F5554" w:rsidRPr="007B6C38" w14:paraId="17F515B5" w14:textId="77777777" w:rsidTr="00904239">
        <w:trPr>
          <w:trHeight w:val="503"/>
        </w:trPr>
        <w:tc>
          <w:tcPr>
            <w:tcW w:w="2575" w:type="dxa"/>
          </w:tcPr>
          <w:p w14:paraId="65C4A850" w14:textId="498782A6" w:rsidR="002F5554" w:rsidRDefault="002F5554" w:rsidP="00872176">
            <w:pPr>
              <w:rPr>
                <w:rFonts w:ascii="Arial" w:hAnsi="Arial" w:cs="Arial"/>
              </w:rPr>
            </w:pPr>
            <w:r>
              <w:rPr>
                <w:rFonts w:ascii="Arial" w:hAnsi="Arial" w:cs="Arial"/>
              </w:rPr>
              <w:t>Year group/ age range</w:t>
            </w:r>
            <w:r w:rsidR="00AF7FAB">
              <w:rPr>
                <w:rFonts w:ascii="Arial" w:hAnsi="Arial" w:cs="Arial"/>
              </w:rPr>
              <w:t>:</w:t>
            </w:r>
          </w:p>
        </w:tc>
        <w:tc>
          <w:tcPr>
            <w:tcW w:w="6541" w:type="dxa"/>
            <w:gridSpan w:val="2"/>
          </w:tcPr>
          <w:p w14:paraId="6A9F86CB" w14:textId="77777777" w:rsidR="002F5554" w:rsidRDefault="002F5554" w:rsidP="00316E60">
            <w:pPr>
              <w:rPr>
                <w:rFonts w:ascii="Arial" w:hAnsi="Arial" w:cs="Arial"/>
              </w:rPr>
            </w:pPr>
          </w:p>
          <w:p w14:paraId="447A03EB" w14:textId="77777777" w:rsidR="007D2F94" w:rsidRDefault="007D2F94" w:rsidP="00316E60">
            <w:pPr>
              <w:rPr>
                <w:rFonts w:ascii="Arial" w:hAnsi="Arial" w:cs="Arial"/>
              </w:rPr>
            </w:pPr>
          </w:p>
        </w:tc>
      </w:tr>
      <w:tr w:rsidR="002F5554" w:rsidRPr="007B6C38" w14:paraId="6538EAC6" w14:textId="77777777" w:rsidTr="00904239">
        <w:trPr>
          <w:trHeight w:val="513"/>
        </w:trPr>
        <w:tc>
          <w:tcPr>
            <w:tcW w:w="2575" w:type="dxa"/>
          </w:tcPr>
          <w:p w14:paraId="42777F3E" w14:textId="6EABE3A8" w:rsidR="002F5554" w:rsidRDefault="002F5554" w:rsidP="00872176">
            <w:pPr>
              <w:rPr>
                <w:rFonts w:ascii="Arial" w:hAnsi="Arial" w:cs="Arial"/>
              </w:rPr>
            </w:pPr>
            <w:r>
              <w:rPr>
                <w:rFonts w:ascii="Arial" w:hAnsi="Arial" w:cs="Arial"/>
              </w:rPr>
              <w:t>Number of accompanying adults</w:t>
            </w:r>
            <w:r w:rsidR="00AF7FAB">
              <w:rPr>
                <w:rFonts w:ascii="Arial" w:hAnsi="Arial" w:cs="Arial"/>
              </w:rPr>
              <w:t>:</w:t>
            </w:r>
          </w:p>
        </w:tc>
        <w:tc>
          <w:tcPr>
            <w:tcW w:w="6541" w:type="dxa"/>
            <w:gridSpan w:val="2"/>
          </w:tcPr>
          <w:p w14:paraId="7D594855" w14:textId="77777777" w:rsidR="002F5554" w:rsidRDefault="002F5554" w:rsidP="00316E60">
            <w:pPr>
              <w:rPr>
                <w:rFonts w:ascii="Arial" w:hAnsi="Arial" w:cs="Arial"/>
              </w:rPr>
            </w:pPr>
          </w:p>
        </w:tc>
      </w:tr>
      <w:tr w:rsidR="002F5554" w:rsidRPr="007B6C38" w14:paraId="698629B4" w14:textId="41F4CA00" w:rsidTr="00904239">
        <w:trPr>
          <w:trHeight w:val="1780"/>
        </w:trPr>
        <w:tc>
          <w:tcPr>
            <w:tcW w:w="3687" w:type="dxa"/>
            <w:gridSpan w:val="2"/>
          </w:tcPr>
          <w:p w14:paraId="6A76514B" w14:textId="77777777" w:rsidR="002F5554" w:rsidRDefault="002F5554" w:rsidP="00872176">
            <w:pPr>
              <w:rPr>
                <w:rFonts w:ascii="Arial" w:hAnsi="Arial" w:cs="Arial"/>
              </w:rPr>
            </w:pPr>
            <w:r>
              <w:rPr>
                <w:rFonts w:ascii="Arial" w:hAnsi="Arial" w:cs="Arial"/>
              </w:rPr>
              <w:t>Are there any special requirements we should be aware of?</w:t>
            </w:r>
          </w:p>
          <w:p w14:paraId="58199BE9" w14:textId="77777777" w:rsidR="002F5554" w:rsidRDefault="002F5554" w:rsidP="00872176">
            <w:pPr>
              <w:rPr>
                <w:rFonts w:ascii="Arial" w:hAnsi="Arial" w:cs="Arial"/>
              </w:rPr>
            </w:pPr>
          </w:p>
          <w:p w14:paraId="697F2889" w14:textId="66BC49E1" w:rsidR="002F5554" w:rsidRDefault="002F5554" w:rsidP="00872176">
            <w:pPr>
              <w:rPr>
                <w:rFonts w:ascii="Arial" w:hAnsi="Arial" w:cs="Arial"/>
              </w:rPr>
            </w:pPr>
            <w:r>
              <w:rPr>
                <w:rFonts w:ascii="Arial" w:hAnsi="Arial" w:cs="Arial"/>
              </w:rPr>
              <w:t xml:space="preserve">                 - medical</w:t>
            </w:r>
          </w:p>
          <w:p w14:paraId="481F0817" w14:textId="09E612B5" w:rsidR="002F5554" w:rsidRDefault="002F5554" w:rsidP="00316E60">
            <w:pPr>
              <w:rPr>
                <w:rFonts w:ascii="Arial" w:hAnsi="Arial" w:cs="Arial"/>
              </w:rPr>
            </w:pPr>
            <w:r>
              <w:rPr>
                <w:rFonts w:ascii="Arial" w:hAnsi="Arial" w:cs="Arial"/>
              </w:rPr>
              <w:t xml:space="preserve">                 - access requirements</w:t>
            </w:r>
          </w:p>
        </w:tc>
        <w:tc>
          <w:tcPr>
            <w:tcW w:w="5429" w:type="dxa"/>
          </w:tcPr>
          <w:p w14:paraId="57387DED" w14:textId="77777777" w:rsidR="002F5554" w:rsidRDefault="002F5554" w:rsidP="00316E60">
            <w:pPr>
              <w:rPr>
                <w:rFonts w:ascii="Arial" w:hAnsi="Arial" w:cs="Arial"/>
              </w:rPr>
            </w:pPr>
          </w:p>
          <w:p w14:paraId="1F27B4D9" w14:textId="77777777" w:rsidR="00C374AA" w:rsidRDefault="00C374AA" w:rsidP="00316E60">
            <w:pPr>
              <w:rPr>
                <w:rFonts w:ascii="Arial" w:hAnsi="Arial" w:cs="Arial"/>
              </w:rPr>
            </w:pPr>
          </w:p>
          <w:p w14:paraId="4722039D" w14:textId="77777777" w:rsidR="00C374AA" w:rsidRDefault="00C374AA" w:rsidP="00316E60">
            <w:pPr>
              <w:rPr>
                <w:rFonts w:ascii="Arial" w:hAnsi="Arial" w:cs="Arial"/>
              </w:rPr>
            </w:pPr>
          </w:p>
          <w:p w14:paraId="13621D97" w14:textId="77777777" w:rsidR="00C374AA" w:rsidRDefault="00C374AA" w:rsidP="00316E60">
            <w:pPr>
              <w:rPr>
                <w:rFonts w:ascii="Arial" w:hAnsi="Arial" w:cs="Arial"/>
              </w:rPr>
            </w:pPr>
          </w:p>
          <w:p w14:paraId="000115BF" w14:textId="77777777" w:rsidR="00C374AA" w:rsidRDefault="00C374AA" w:rsidP="00316E60">
            <w:pPr>
              <w:rPr>
                <w:rFonts w:ascii="Arial" w:hAnsi="Arial" w:cs="Arial"/>
              </w:rPr>
            </w:pPr>
          </w:p>
          <w:p w14:paraId="10C0591B" w14:textId="77777777" w:rsidR="00C374AA" w:rsidRDefault="00C374AA" w:rsidP="00316E60">
            <w:pPr>
              <w:rPr>
                <w:rFonts w:ascii="Arial" w:hAnsi="Arial" w:cs="Arial"/>
              </w:rPr>
            </w:pPr>
          </w:p>
          <w:p w14:paraId="66F640DC" w14:textId="77777777" w:rsidR="00C374AA" w:rsidRDefault="00C374AA" w:rsidP="00316E60">
            <w:pPr>
              <w:rPr>
                <w:rFonts w:ascii="Arial" w:hAnsi="Arial" w:cs="Arial"/>
              </w:rPr>
            </w:pPr>
          </w:p>
        </w:tc>
      </w:tr>
      <w:tr w:rsidR="00223B55" w:rsidRPr="007B6C38" w14:paraId="3BBA3E07" w14:textId="77777777" w:rsidTr="00904239">
        <w:trPr>
          <w:trHeight w:val="2545"/>
        </w:trPr>
        <w:tc>
          <w:tcPr>
            <w:tcW w:w="3687" w:type="dxa"/>
            <w:gridSpan w:val="2"/>
          </w:tcPr>
          <w:p w14:paraId="70FF3F16" w14:textId="77777777" w:rsidR="00223B55" w:rsidRDefault="00223B55" w:rsidP="00872176">
            <w:pPr>
              <w:rPr>
                <w:rFonts w:ascii="Arial" w:hAnsi="Arial" w:cs="Arial"/>
              </w:rPr>
            </w:pPr>
            <w:r>
              <w:rPr>
                <w:rFonts w:ascii="Arial" w:hAnsi="Arial" w:cs="Arial"/>
              </w:rPr>
              <w:t>Intended focus of visit</w:t>
            </w:r>
            <w:r w:rsidR="00AE7DAA">
              <w:rPr>
                <w:rFonts w:ascii="Arial" w:hAnsi="Arial" w:cs="Arial"/>
              </w:rPr>
              <w:t>:</w:t>
            </w:r>
          </w:p>
          <w:p w14:paraId="12D61E5B" w14:textId="77777777" w:rsidR="004201D3" w:rsidRPr="004201D3" w:rsidRDefault="004201D3" w:rsidP="004201D3">
            <w:pPr>
              <w:rPr>
                <w:rFonts w:ascii="Arial" w:hAnsi="Arial" w:cs="Arial"/>
              </w:rPr>
            </w:pPr>
          </w:p>
          <w:p w14:paraId="1BA351FD" w14:textId="77777777" w:rsidR="004201D3" w:rsidRPr="004201D3" w:rsidRDefault="004201D3" w:rsidP="004201D3">
            <w:pPr>
              <w:rPr>
                <w:rFonts w:ascii="Arial" w:hAnsi="Arial" w:cs="Arial"/>
              </w:rPr>
            </w:pPr>
          </w:p>
          <w:p w14:paraId="6AC8E5C2" w14:textId="2AAB6002" w:rsidR="004201D3" w:rsidRPr="004201D3" w:rsidRDefault="004201D3" w:rsidP="004201D3">
            <w:pPr>
              <w:rPr>
                <w:rFonts w:ascii="Arial" w:hAnsi="Arial" w:cs="Arial"/>
              </w:rPr>
            </w:pPr>
          </w:p>
        </w:tc>
        <w:tc>
          <w:tcPr>
            <w:tcW w:w="5429" w:type="dxa"/>
          </w:tcPr>
          <w:p w14:paraId="08664114" w14:textId="77777777" w:rsidR="00223B55" w:rsidRDefault="00223B55" w:rsidP="00316E60">
            <w:pPr>
              <w:rPr>
                <w:rFonts w:ascii="Arial" w:hAnsi="Arial" w:cs="Arial"/>
              </w:rPr>
            </w:pPr>
          </w:p>
          <w:p w14:paraId="571C59E3" w14:textId="77777777" w:rsidR="00AE7DAA" w:rsidRDefault="00AE7DAA" w:rsidP="00316E60">
            <w:pPr>
              <w:rPr>
                <w:rFonts w:ascii="Arial" w:hAnsi="Arial" w:cs="Arial"/>
              </w:rPr>
            </w:pPr>
          </w:p>
          <w:p w14:paraId="2C5FEE1C" w14:textId="77777777" w:rsidR="00AE7DAA" w:rsidRDefault="00AE7DAA" w:rsidP="00316E60">
            <w:pPr>
              <w:rPr>
                <w:rFonts w:ascii="Arial" w:hAnsi="Arial" w:cs="Arial"/>
              </w:rPr>
            </w:pPr>
          </w:p>
          <w:p w14:paraId="3209160B" w14:textId="77777777" w:rsidR="00AE7DAA" w:rsidRDefault="00AE7DAA" w:rsidP="00316E60">
            <w:pPr>
              <w:rPr>
                <w:rFonts w:ascii="Arial" w:hAnsi="Arial" w:cs="Arial"/>
              </w:rPr>
            </w:pPr>
          </w:p>
          <w:p w14:paraId="7ACE78E6" w14:textId="77777777" w:rsidR="00AE7DAA" w:rsidRDefault="00AE7DAA" w:rsidP="00316E60">
            <w:pPr>
              <w:rPr>
                <w:rFonts w:ascii="Arial" w:hAnsi="Arial" w:cs="Arial"/>
              </w:rPr>
            </w:pPr>
          </w:p>
          <w:p w14:paraId="69701B1A" w14:textId="77777777" w:rsidR="00AE7DAA" w:rsidRDefault="00AE7DAA" w:rsidP="00316E60">
            <w:pPr>
              <w:rPr>
                <w:rFonts w:ascii="Arial" w:hAnsi="Arial" w:cs="Arial"/>
              </w:rPr>
            </w:pPr>
          </w:p>
          <w:p w14:paraId="20BD1E33" w14:textId="77777777" w:rsidR="00AE7DAA" w:rsidRDefault="00AE7DAA" w:rsidP="00316E60">
            <w:pPr>
              <w:rPr>
                <w:rFonts w:ascii="Arial" w:hAnsi="Arial" w:cs="Arial"/>
              </w:rPr>
            </w:pPr>
          </w:p>
          <w:p w14:paraId="2E6B03C9" w14:textId="77777777" w:rsidR="00AE7DAA" w:rsidRDefault="00AE7DAA" w:rsidP="00316E60">
            <w:pPr>
              <w:rPr>
                <w:rFonts w:ascii="Arial" w:hAnsi="Arial" w:cs="Arial"/>
              </w:rPr>
            </w:pPr>
          </w:p>
          <w:p w14:paraId="0621D2C9" w14:textId="77777777" w:rsidR="00AE7DAA" w:rsidRDefault="00AE7DAA" w:rsidP="00316E60">
            <w:pPr>
              <w:rPr>
                <w:rFonts w:ascii="Arial" w:hAnsi="Arial" w:cs="Arial"/>
              </w:rPr>
            </w:pPr>
          </w:p>
          <w:p w14:paraId="3823427B" w14:textId="77777777" w:rsidR="00AE7DAA" w:rsidRDefault="00AE7DAA" w:rsidP="00316E60">
            <w:pPr>
              <w:rPr>
                <w:rFonts w:ascii="Arial" w:hAnsi="Arial" w:cs="Arial"/>
              </w:rPr>
            </w:pPr>
          </w:p>
        </w:tc>
      </w:tr>
    </w:tbl>
    <w:p w14:paraId="19029923" w14:textId="2F76AEC6" w:rsidR="00BE7120" w:rsidRPr="00B45482" w:rsidRDefault="00BE7120" w:rsidP="00BE7120">
      <w:pPr>
        <w:rPr>
          <w:rFonts w:ascii="Arial" w:hAnsi="Arial" w:cs="Arial"/>
          <w:color w:val="FFFFFF" w:themeColor="background1"/>
        </w:rPr>
        <w:sectPr w:rsidR="00BE7120" w:rsidRPr="00B45482">
          <w:headerReference w:type="default" r:id="rId11"/>
          <w:footerReference w:type="default" r:id="rId12"/>
          <w:pgSz w:w="11906" w:h="16838"/>
          <w:pgMar w:top="1440" w:right="1440" w:bottom="1440" w:left="1440" w:header="708" w:footer="708" w:gutter="0"/>
          <w:cols w:space="708"/>
          <w:docGrid w:linePitch="360"/>
        </w:sectPr>
      </w:pPr>
      <w:bookmarkStart w:id="0" w:name="_Hlk93475152"/>
    </w:p>
    <w:bookmarkEnd w:id="0"/>
    <w:p w14:paraId="3DB7628E" w14:textId="79375182" w:rsidR="00316E60" w:rsidRPr="0077008E" w:rsidRDefault="00316E60" w:rsidP="00904239">
      <w:pPr>
        <w:pStyle w:val="NoSpacing"/>
        <w:rPr>
          <w:rFonts w:ascii="Arial" w:hAnsi="Arial" w:cs="Arial"/>
          <w:b/>
          <w:bCs/>
          <w:sz w:val="28"/>
          <w:szCs w:val="28"/>
          <w:lang w:val="en-US"/>
        </w:rPr>
      </w:pPr>
    </w:p>
    <w:p w14:paraId="3FC0A912" w14:textId="709159E0" w:rsidR="00335205" w:rsidRDefault="00335205" w:rsidP="00316E60">
      <w:pPr>
        <w:spacing w:line="252" w:lineRule="auto"/>
        <w:rPr>
          <w:rFonts w:ascii="Arial" w:hAnsi="Arial" w:cs="Arial"/>
          <w:b/>
          <w:bCs/>
          <w:lang w:val="en-US"/>
        </w:rPr>
      </w:pPr>
    </w:p>
    <w:p w14:paraId="13B98492" w14:textId="77777777" w:rsidR="00335205" w:rsidRDefault="00335205" w:rsidP="00316E60">
      <w:pPr>
        <w:spacing w:line="252" w:lineRule="auto"/>
        <w:rPr>
          <w:rFonts w:ascii="Arial" w:hAnsi="Arial" w:cs="Arial"/>
          <w:b/>
          <w:bCs/>
          <w:lang w:val="en-US"/>
        </w:rPr>
        <w:sectPr w:rsidR="00335205" w:rsidSect="0077008E">
          <w:type w:val="continuous"/>
          <w:pgSz w:w="11906" w:h="16838"/>
          <w:pgMar w:top="1440" w:right="1440" w:bottom="1440" w:left="1440" w:header="708" w:footer="708" w:gutter="0"/>
          <w:cols w:num="2" w:space="708"/>
          <w:docGrid w:linePitch="360"/>
        </w:sectPr>
      </w:pPr>
    </w:p>
    <w:p w14:paraId="6FFCD8C0" w14:textId="1F38772E" w:rsidR="00316E60" w:rsidRPr="009A2797" w:rsidRDefault="00316E60" w:rsidP="00316E60">
      <w:pPr>
        <w:rPr>
          <w:rFonts w:ascii="Arial" w:hAnsi="Arial" w:cs="Arial"/>
          <w:b/>
          <w:bCs/>
        </w:rPr>
      </w:pPr>
      <w:r w:rsidRPr="009A2797">
        <w:rPr>
          <w:rFonts w:ascii="Arial" w:hAnsi="Arial" w:cs="Arial"/>
          <w:b/>
          <w:bCs/>
        </w:rPr>
        <w:t xml:space="preserve">Please read our Terms and Conditions </w:t>
      </w:r>
    </w:p>
    <w:p w14:paraId="52142201" w14:textId="0751F126" w:rsidR="00316E60" w:rsidRPr="009A2797" w:rsidRDefault="00316E60" w:rsidP="00316E60">
      <w:pPr>
        <w:rPr>
          <w:rFonts w:ascii="Arial" w:hAnsi="Arial" w:cs="Arial"/>
        </w:rPr>
      </w:pPr>
      <w:r w:rsidRPr="009A2797">
        <w:rPr>
          <w:rFonts w:ascii="Arial" w:hAnsi="Arial" w:cs="Arial"/>
          <w:b/>
          <w:bCs/>
        </w:rPr>
        <w:t xml:space="preserve"> </w:t>
      </w:r>
      <w:r w:rsidRPr="009A2797">
        <w:rPr>
          <w:rFonts w:ascii="Arial" w:hAnsi="Arial" w:cs="Arial"/>
          <w:noProof/>
        </w:rPr>
        <mc:AlternateContent>
          <mc:Choice Requires="wps">
            <w:drawing>
              <wp:anchor distT="0" distB="0" distL="114300" distR="114300" simplePos="0" relativeHeight="251653120" behindDoc="0" locked="0" layoutInCell="1" allowOverlap="1" wp14:anchorId="383C3C72" wp14:editId="2FB7408D">
                <wp:simplePos x="0" y="0"/>
                <wp:positionH relativeFrom="margin">
                  <wp:posOffset>0</wp:posOffset>
                </wp:positionH>
                <wp:positionV relativeFrom="paragraph">
                  <wp:posOffset>-635</wp:posOffset>
                </wp:positionV>
                <wp:extent cx="182880" cy="1447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273B1" id="Rectangle 3" o:spid="_x0000_s1026" style="position:absolute;margin-left:0;margin-top:-.05pt;width:14.4pt;height:11.4pt;z-index:251653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" fillcolor="window" strokecolor="#70ad47" strokeweight="1pt">
                <w10:wrap anchorx="margin"/>
              </v:rect>
            </w:pict>
          </mc:Fallback>
        </mc:AlternateContent>
      </w:r>
      <w:r w:rsidRPr="009A2797">
        <w:rPr>
          <w:rFonts w:ascii="Arial" w:hAnsi="Arial" w:cs="Arial"/>
          <w:b/>
          <w:bCs/>
        </w:rPr>
        <w:t xml:space="preserve">      </w:t>
      </w:r>
      <w:r w:rsidRPr="009A2797">
        <w:rPr>
          <w:rFonts w:ascii="Arial" w:hAnsi="Arial" w:cs="Arial"/>
        </w:rPr>
        <w:t xml:space="preserve">I have read, understood and agree with the Terms and Conditions and </w:t>
      </w:r>
      <w:r w:rsidRPr="00D9641A">
        <w:rPr>
          <w:rFonts w:ascii="Arial" w:hAnsi="Arial" w:cs="Arial"/>
        </w:rPr>
        <w:t xml:space="preserve">Privacy </w:t>
      </w:r>
      <w:r w:rsidR="00D9641A" w:rsidRPr="00D9641A">
        <w:rPr>
          <w:rFonts w:ascii="Arial" w:hAnsi="Arial" w:cs="Arial"/>
        </w:rPr>
        <w:t>Notice</w:t>
      </w:r>
      <w:r w:rsidRPr="00D9641A">
        <w:rPr>
          <w:rFonts w:ascii="Arial" w:hAnsi="Arial" w:cs="Arial"/>
        </w:rPr>
        <w:t xml:space="preserve">. </w:t>
      </w:r>
    </w:p>
    <w:p w14:paraId="69695BB3" w14:textId="6CF952F2" w:rsidR="00316E60" w:rsidRPr="009A2797" w:rsidRDefault="00316E60" w:rsidP="00316E60">
      <w:pPr>
        <w:rPr>
          <w:rFonts w:ascii="Arial" w:hAnsi="Arial" w:cs="Arial"/>
          <w:b/>
          <w:bCs/>
        </w:rPr>
      </w:pPr>
      <w:r w:rsidRPr="009A2797">
        <w:rPr>
          <w:rFonts w:ascii="Arial" w:hAnsi="Arial" w:cs="Arial"/>
          <w:b/>
          <w:bCs/>
        </w:rPr>
        <w:t>Data Protection</w:t>
      </w:r>
    </w:p>
    <w:p w14:paraId="09EFCBFB" w14:textId="4B8A5EA2" w:rsidR="00316E60" w:rsidRDefault="00316E60" w:rsidP="00316E60">
      <w:pPr>
        <w:rPr>
          <w:rFonts w:ascii="Arial" w:hAnsi="Arial" w:cs="Arial"/>
        </w:rPr>
      </w:pPr>
      <w:r w:rsidRPr="009A2797">
        <w:rPr>
          <w:rFonts w:ascii="Arial" w:hAnsi="Arial" w:cs="Arial"/>
          <w:noProof/>
        </w:rPr>
        <mc:AlternateContent>
          <mc:Choice Requires="wps">
            <w:drawing>
              <wp:anchor distT="0" distB="0" distL="114300" distR="114300" simplePos="0" relativeHeight="251652096" behindDoc="0" locked="0" layoutInCell="1" allowOverlap="1" wp14:anchorId="61377549" wp14:editId="35022E4E">
                <wp:simplePos x="0" y="0"/>
                <wp:positionH relativeFrom="margin">
                  <wp:align>left</wp:align>
                </wp:positionH>
                <wp:positionV relativeFrom="paragraph">
                  <wp:posOffset>31115</wp:posOffset>
                </wp:positionV>
                <wp:extent cx="182880" cy="1447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D8E5E" id="Rectangle 1" o:spid="_x0000_s1026" style="position:absolute;margin-left:0;margin-top:2.45pt;width:14.4pt;height:11.4pt;z-index:2516520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" fillcolor="white [3201]" strokecolor="#70ad47 [3209]" strokeweight="1pt">
                <w10:wrap anchorx="margin"/>
              </v:rect>
            </w:pict>
          </mc:Fallback>
        </mc:AlternateContent>
      </w:r>
      <w:r w:rsidRPr="009A2797">
        <w:rPr>
          <w:rFonts w:ascii="Arial" w:hAnsi="Arial" w:cs="Arial"/>
        </w:rPr>
        <w:t xml:space="preserve">-      Please tick if you are </w:t>
      </w:r>
      <w:r w:rsidR="001E159E" w:rsidRPr="00270F27">
        <w:rPr>
          <w:rFonts w:ascii="Arial" w:hAnsi="Arial" w:cs="Arial"/>
          <w:i/>
          <w:iCs/>
          <w:u w:val="single"/>
        </w:rPr>
        <w:t>not</w:t>
      </w:r>
      <w:r w:rsidR="001E159E">
        <w:rPr>
          <w:rFonts w:ascii="Arial" w:hAnsi="Arial" w:cs="Arial"/>
        </w:rPr>
        <w:t xml:space="preserve"> </w:t>
      </w:r>
      <w:r w:rsidRPr="009A2797">
        <w:rPr>
          <w:rFonts w:ascii="Arial" w:hAnsi="Arial" w:cs="Arial"/>
        </w:rPr>
        <w:t xml:space="preserve">happy for us to email you in the future about the Learning and Engagement and Museum programme. </w:t>
      </w:r>
    </w:p>
    <w:p w14:paraId="5665B91A" w14:textId="77777777" w:rsidR="00944766" w:rsidRPr="009A2797" w:rsidRDefault="00944766" w:rsidP="00316E60">
      <w:pPr>
        <w:rPr>
          <w:rFonts w:ascii="Arial" w:hAnsi="Arial" w:cs="Arial"/>
        </w:rPr>
      </w:pPr>
    </w:p>
    <w:p w14:paraId="170F39A7" w14:textId="77777777" w:rsidR="009078E1" w:rsidRPr="00461A0A" w:rsidRDefault="009078E1" w:rsidP="00461A0A">
      <w:pPr>
        <w:pBdr>
          <w:top w:val="single" w:sz="4" w:space="1" w:color="auto"/>
          <w:left w:val="single" w:sz="4" w:space="4" w:color="auto"/>
          <w:bottom w:val="single" w:sz="4" w:space="1" w:color="auto"/>
          <w:right w:val="single" w:sz="4" w:space="4" w:color="auto"/>
        </w:pBdr>
        <w:jc w:val="both"/>
        <w:rPr>
          <w:rFonts w:ascii="Arial" w:hAnsi="Arial" w:cs="Arial"/>
          <w:b/>
          <w:bCs/>
          <w:sz w:val="24"/>
          <w:szCs w:val="24"/>
          <w:u w:val="single"/>
        </w:rPr>
      </w:pPr>
      <w:r w:rsidRPr="00461A0A">
        <w:rPr>
          <w:rFonts w:ascii="Arial" w:hAnsi="Arial" w:cs="Arial"/>
          <w:b/>
          <w:bCs/>
          <w:sz w:val="24"/>
          <w:szCs w:val="24"/>
          <w:u w:val="single"/>
        </w:rPr>
        <w:t>Terms and Conditions</w:t>
      </w:r>
    </w:p>
    <w:p w14:paraId="7200FDE0" w14:textId="77777777" w:rsidR="009078E1" w:rsidRPr="00461A0A"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b/>
          <w:bCs/>
        </w:rPr>
      </w:pPr>
      <w:r w:rsidRPr="00461A0A">
        <w:rPr>
          <w:rFonts w:ascii="Arial" w:hAnsi="Arial" w:cs="Arial"/>
          <w:b/>
          <w:bCs/>
        </w:rPr>
        <w:t xml:space="preserve">Cancellation and Refunds. </w:t>
      </w:r>
    </w:p>
    <w:p w14:paraId="2B187482"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Please notify us in writing at least 5 working days before the date of your visit if you need to </w:t>
      </w:r>
      <w:r>
        <w:rPr>
          <w:rFonts w:ascii="Arial" w:hAnsi="Arial" w:cs="Arial"/>
          <w:b/>
          <w:bCs/>
          <w:i/>
          <w:iCs/>
          <w:sz w:val="20"/>
          <w:szCs w:val="20"/>
        </w:rPr>
        <w:t>cancel</w:t>
      </w:r>
      <w:r>
        <w:rPr>
          <w:rFonts w:ascii="Arial" w:hAnsi="Arial" w:cs="Arial"/>
          <w:sz w:val="20"/>
          <w:szCs w:val="20"/>
        </w:rPr>
        <w:t xml:space="preserve"> your booking. A partial refund may be given, however any costs incurred in the planning or resourcing ahead of your visit will be deducted from funds returned. If notice is given after the 5 working day deadline, you will be liable for the total cost of the booking.</w:t>
      </w:r>
    </w:p>
    <w:p w14:paraId="643A7C10"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2B64DAD" w14:textId="4456C235"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If we receive notification of your wish to </w:t>
      </w:r>
      <w:r>
        <w:rPr>
          <w:rFonts w:ascii="Arial" w:hAnsi="Arial" w:cs="Arial"/>
          <w:b/>
          <w:bCs/>
          <w:i/>
          <w:iCs/>
          <w:sz w:val="20"/>
          <w:szCs w:val="20"/>
        </w:rPr>
        <w:t>postpone</w:t>
      </w:r>
      <w:r>
        <w:rPr>
          <w:rFonts w:ascii="Arial" w:hAnsi="Arial" w:cs="Arial"/>
          <w:sz w:val="20"/>
          <w:szCs w:val="20"/>
        </w:rPr>
        <w:t xml:space="preserve"> your visit, before the 5 working day deadline, we will endeavour to reschedule your visit for an alternative date where possible. </w:t>
      </w:r>
    </w:p>
    <w:p w14:paraId="16CEB3DA"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Calibri" w:hAnsi="Calibri" w:cs="Calibri"/>
          <w:sz w:val="20"/>
          <w:szCs w:val="20"/>
        </w:rPr>
      </w:pPr>
    </w:p>
    <w:p w14:paraId="12D6690C" w14:textId="77777777" w:rsidR="009078E1" w:rsidRPr="00461A0A"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b/>
          <w:bCs/>
        </w:rPr>
      </w:pPr>
      <w:r w:rsidRPr="00461A0A">
        <w:rPr>
          <w:rFonts w:ascii="Arial" w:hAnsi="Arial" w:cs="Arial"/>
          <w:b/>
          <w:bCs/>
        </w:rPr>
        <w:t>Privacy Notice</w:t>
      </w:r>
    </w:p>
    <w:p w14:paraId="4688A356" w14:textId="73BE44FF"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Your details will only remain on file until the time of your visit. No financial/ bank details shall be held other than a copy of Invoice Paid. We will not pass your details to any parties. You have the ability to opt in or out of our mailing list to keep up to date with </w:t>
      </w:r>
      <w:r w:rsidR="001C343A">
        <w:rPr>
          <w:rFonts w:ascii="Arial" w:hAnsi="Arial" w:cs="Arial"/>
          <w:sz w:val="20"/>
          <w:szCs w:val="20"/>
        </w:rPr>
        <w:t xml:space="preserve">news, updates, events or </w:t>
      </w:r>
      <w:r>
        <w:rPr>
          <w:rFonts w:ascii="Arial" w:hAnsi="Arial" w:cs="Arial"/>
          <w:sz w:val="20"/>
          <w:szCs w:val="20"/>
        </w:rPr>
        <w:t>new workshops</w:t>
      </w:r>
      <w:r w:rsidR="001C343A">
        <w:rPr>
          <w:rFonts w:ascii="Arial" w:hAnsi="Arial" w:cs="Arial"/>
          <w:sz w:val="20"/>
          <w:szCs w:val="20"/>
        </w:rPr>
        <w:t>.</w:t>
      </w:r>
      <w:r>
        <w:rPr>
          <w:rFonts w:ascii="Arial" w:hAnsi="Arial" w:cs="Arial"/>
          <w:sz w:val="20"/>
          <w:szCs w:val="20"/>
        </w:rPr>
        <w:t xml:space="preserve"> </w:t>
      </w:r>
    </w:p>
    <w:p w14:paraId="2BEFE571" w14:textId="77777777" w:rsidR="001C343A" w:rsidRDefault="001C343A"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1C343A" w:rsidSect="0077008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C530" w14:textId="77777777" w:rsidR="00136961" w:rsidRDefault="00136961" w:rsidP="008A3908">
      <w:pPr>
        <w:spacing w:after="0" w:line="240" w:lineRule="auto"/>
      </w:pPr>
      <w:r>
        <w:separator/>
      </w:r>
    </w:p>
  </w:endnote>
  <w:endnote w:type="continuationSeparator" w:id="0">
    <w:p w14:paraId="59D024A0" w14:textId="77777777" w:rsidR="00136961" w:rsidRDefault="00136961" w:rsidP="008A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505" w14:textId="28F1A517" w:rsidR="007E6D1C" w:rsidRDefault="007E6D1C">
    <w:pPr>
      <w:pStyle w:val="Footer"/>
    </w:pPr>
    <w:r w:rsidRPr="007E6D1C">
      <w:rPr>
        <w:sz w:val="16"/>
        <w:szCs w:val="16"/>
      </w:rPr>
      <w:t xml:space="preserve">Updated </w:t>
    </w:r>
    <w:r w:rsidR="00AE7DAA">
      <w:rPr>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DFA1" w14:textId="77777777" w:rsidR="00136961" w:rsidRDefault="00136961" w:rsidP="008A3908">
      <w:pPr>
        <w:spacing w:after="0" w:line="240" w:lineRule="auto"/>
      </w:pPr>
      <w:r>
        <w:separator/>
      </w:r>
    </w:p>
  </w:footnote>
  <w:footnote w:type="continuationSeparator" w:id="0">
    <w:p w14:paraId="3B913E65" w14:textId="77777777" w:rsidR="00136961" w:rsidRDefault="00136961" w:rsidP="008A3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8ED7" w14:textId="26161D99" w:rsidR="008A3908" w:rsidRPr="00964607" w:rsidRDefault="00F708FC" w:rsidP="00964607">
    <w:pPr>
      <w:rPr>
        <w:rFonts w:ascii="Arial" w:hAnsi="Arial" w:cs="Arial"/>
        <w:b/>
        <w:bCs/>
      </w:rPr>
    </w:pPr>
    <w:r>
      <w:rPr>
        <w:noProof/>
      </w:rPr>
      <w:drawing>
        <wp:anchor distT="0" distB="0" distL="114300" distR="114300" simplePos="0" relativeHeight="251663872" behindDoc="0" locked="0" layoutInCell="1" allowOverlap="1" wp14:anchorId="1FB67ECB" wp14:editId="397A4E06">
          <wp:simplePos x="0" y="0"/>
          <wp:positionH relativeFrom="margin">
            <wp:align>right</wp:align>
          </wp:positionH>
          <wp:positionV relativeFrom="paragraph">
            <wp:posOffset>-119380</wp:posOffset>
          </wp:positionV>
          <wp:extent cx="895350" cy="895350"/>
          <wp:effectExtent l="0" t="0" r="0" b="0"/>
          <wp:wrapThrough wrapText="bothSides">
            <wp:wrapPolygon edited="0">
              <wp:start x="0" y="0"/>
              <wp:lineTo x="0" y="21140"/>
              <wp:lineTo x="21140" y="21140"/>
              <wp:lineTo x="21140" y="0"/>
              <wp:lineTo x="0" y="0"/>
            </wp:wrapPolygon>
          </wp:wrapThrough>
          <wp:docPr id="1806583542" name="Picture 1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56399" name="Picture 11" descr="A blue circle with a hand gestur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008E">
      <w:rPr>
        <w:rFonts w:ascii="Arial" w:hAnsi="Arial" w:cs="Arial"/>
        <w:b/>
        <w:bCs/>
        <w:noProof/>
      </w:rPr>
      <mc:AlternateContent>
        <mc:Choice Requires="wps">
          <w:drawing>
            <wp:anchor distT="45720" distB="45720" distL="114300" distR="114300" simplePos="0" relativeHeight="251657728" behindDoc="0" locked="0" layoutInCell="1" allowOverlap="1" wp14:anchorId="2FC7DE82" wp14:editId="21A967D8">
              <wp:simplePos x="0" y="0"/>
              <wp:positionH relativeFrom="margin">
                <wp:align>center</wp:align>
              </wp:positionH>
              <wp:positionV relativeFrom="paragraph">
                <wp:posOffset>191770</wp:posOffset>
              </wp:positionV>
              <wp:extent cx="2424430" cy="541020"/>
              <wp:effectExtent l="0" t="0" r="139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541020"/>
                      </a:xfrm>
                      <a:prstGeom prst="rect">
                        <a:avLst/>
                      </a:prstGeom>
                      <a:solidFill>
                        <a:srgbClr val="FFFFFF"/>
                      </a:solidFill>
                      <a:ln w="9525">
                        <a:solidFill>
                          <a:srgbClr val="000000"/>
                        </a:solidFill>
                        <a:miter lim="800000"/>
                        <a:headEnd/>
                        <a:tailEnd/>
                      </a:ln>
                    </wps:spPr>
                    <wps:txbx>
                      <w:txbxContent>
                        <w:p w14:paraId="61286541" w14:textId="20E3B820"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65C15FFA" w14:textId="5B1B6F9A"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6FA8E8F2" w14:textId="410F4B45" w:rsidR="0077008E" w:rsidRDefault="0077008E" w:rsidP="0077008E">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7DE82" id="_x0000_t202" coordsize="21600,21600" o:spt="202" path="m,l,21600r21600,l21600,xe">
              <v:stroke joinstyle="miter"/>
              <v:path gradientshapeok="t" o:connecttype="rect"/>
            </v:shapetype>
            <v:shape id="Text Box 2" o:spid="_x0000_s1026" type="#_x0000_t202" style="position:absolute;margin-left:0;margin-top:15.1pt;width:190.9pt;height:42.6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">
              <v:textbox>
                <w:txbxContent>
                  <w:p w14:paraId="61286541" w14:textId="20E3B820"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65C15FFA" w14:textId="5B1B6F9A"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6FA8E8F2" w14:textId="410F4B45" w:rsidR="0077008E" w:rsidRDefault="0077008E" w:rsidP="0077008E">
                    <w:pPr>
                      <w:pStyle w:val="NoSpacing"/>
                      <w:jc w:val="center"/>
                    </w:pPr>
                  </w:p>
                </w:txbxContent>
              </v:textbox>
              <w10:wrap type="square" anchorx="margin"/>
            </v:shape>
          </w:pict>
        </mc:Fallback>
      </mc:AlternateContent>
    </w:r>
    <w:r w:rsidR="00A44BC8">
      <w:rPr>
        <w:noProof/>
      </w:rPr>
      <w:drawing>
        <wp:inline distT="0" distB="0" distL="0" distR="0" wp14:anchorId="122592CE" wp14:editId="1D361543">
          <wp:extent cx="1097280" cy="775939"/>
          <wp:effectExtent l="0" t="0" r="7620" b="5715"/>
          <wp:docPr id="756704170" name="Picture 7567041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3509" cy="794486"/>
                  </a:xfrm>
                  <a:prstGeom prst="rect">
                    <a:avLst/>
                  </a:prstGeom>
                  <a:noFill/>
                  <a:ln>
                    <a:noFill/>
                  </a:ln>
                </pic:spPr>
              </pic:pic>
            </a:graphicData>
          </a:graphic>
        </wp:inline>
      </w:drawing>
    </w:r>
    <w:r w:rsidR="0077008E" w:rsidRPr="0077008E">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42"/>
    <w:multiLevelType w:val="hybridMultilevel"/>
    <w:tmpl w:val="CC0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66463"/>
    <w:multiLevelType w:val="hybridMultilevel"/>
    <w:tmpl w:val="F51A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54D69"/>
    <w:multiLevelType w:val="hybridMultilevel"/>
    <w:tmpl w:val="1514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949DD"/>
    <w:multiLevelType w:val="hybridMultilevel"/>
    <w:tmpl w:val="C8001E76"/>
    <w:lvl w:ilvl="0" w:tplc="A88EC66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E30DF2"/>
    <w:multiLevelType w:val="hybridMultilevel"/>
    <w:tmpl w:val="7A6C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F4A53"/>
    <w:multiLevelType w:val="hybridMultilevel"/>
    <w:tmpl w:val="A91E5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251D59"/>
    <w:multiLevelType w:val="hybridMultilevel"/>
    <w:tmpl w:val="2634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B7F72"/>
    <w:multiLevelType w:val="hybridMultilevel"/>
    <w:tmpl w:val="3392D6D4"/>
    <w:lvl w:ilvl="0" w:tplc="A88EC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F5349"/>
    <w:multiLevelType w:val="hybridMultilevel"/>
    <w:tmpl w:val="8C76F444"/>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7DC413ED"/>
    <w:multiLevelType w:val="hybridMultilevel"/>
    <w:tmpl w:val="6060C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90153">
    <w:abstractNumId w:val="0"/>
  </w:num>
  <w:num w:numId="2" w16cid:durableId="1952857490">
    <w:abstractNumId w:val="6"/>
  </w:num>
  <w:num w:numId="3" w16cid:durableId="1625312505">
    <w:abstractNumId w:val="9"/>
  </w:num>
  <w:num w:numId="4" w16cid:durableId="2088724764">
    <w:abstractNumId w:val="4"/>
  </w:num>
  <w:num w:numId="5" w16cid:durableId="1362898166">
    <w:abstractNumId w:val="2"/>
  </w:num>
  <w:num w:numId="6" w16cid:durableId="965816682">
    <w:abstractNumId w:val="1"/>
  </w:num>
  <w:num w:numId="7" w16cid:durableId="1745880548">
    <w:abstractNumId w:val="7"/>
  </w:num>
  <w:num w:numId="8" w16cid:durableId="490486639">
    <w:abstractNumId w:val="3"/>
  </w:num>
  <w:num w:numId="9" w16cid:durableId="1015232428">
    <w:abstractNumId w:val="8"/>
  </w:num>
  <w:num w:numId="10" w16cid:durableId="107350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E5"/>
    <w:rsid w:val="000119E5"/>
    <w:rsid w:val="00026048"/>
    <w:rsid w:val="000265F5"/>
    <w:rsid w:val="0004677E"/>
    <w:rsid w:val="00094352"/>
    <w:rsid w:val="000950F6"/>
    <w:rsid w:val="00097170"/>
    <w:rsid w:val="000B440A"/>
    <w:rsid w:val="000B6ED3"/>
    <w:rsid w:val="000F3323"/>
    <w:rsid w:val="001016F0"/>
    <w:rsid w:val="001019D6"/>
    <w:rsid w:val="001124BA"/>
    <w:rsid w:val="00117BEE"/>
    <w:rsid w:val="00124446"/>
    <w:rsid w:val="00133F65"/>
    <w:rsid w:val="00135392"/>
    <w:rsid w:val="00136961"/>
    <w:rsid w:val="00145F59"/>
    <w:rsid w:val="001665EE"/>
    <w:rsid w:val="00170662"/>
    <w:rsid w:val="00175781"/>
    <w:rsid w:val="001C0C05"/>
    <w:rsid w:val="001C343A"/>
    <w:rsid w:val="001D4713"/>
    <w:rsid w:val="001E159E"/>
    <w:rsid w:val="001E36C2"/>
    <w:rsid w:val="001F56E3"/>
    <w:rsid w:val="00220B90"/>
    <w:rsid w:val="00223B55"/>
    <w:rsid w:val="00270F27"/>
    <w:rsid w:val="0028105B"/>
    <w:rsid w:val="0029578E"/>
    <w:rsid w:val="002A3343"/>
    <w:rsid w:val="002A7498"/>
    <w:rsid w:val="002C192F"/>
    <w:rsid w:val="002C4D1C"/>
    <w:rsid w:val="002E2C4F"/>
    <w:rsid w:val="002F4556"/>
    <w:rsid w:val="002F5554"/>
    <w:rsid w:val="002F6AEA"/>
    <w:rsid w:val="00303DE2"/>
    <w:rsid w:val="00316E60"/>
    <w:rsid w:val="003224EC"/>
    <w:rsid w:val="00325C8D"/>
    <w:rsid w:val="0033104F"/>
    <w:rsid w:val="00335205"/>
    <w:rsid w:val="00337DB9"/>
    <w:rsid w:val="00342F11"/>
    <w:rsid w:val="00343E28"/>
    <w:rsid w:val="00363958"/>
    <w:rsid w:val="003B71D5"/>
    <w:rsid w:val="003E1067"/>
    <w:rsid w:val="003E773C"/>
    <w:rsid w:val="004201D3"/>
    <w:rsid w:val="00461A0A"/>
    <w:rsid w:val="004D0798"/>
    <w:rsid w:val="004F2CA1"/>
    <w:rsid w:val="005234CA"/>
    <w:rsid w:val="00542917"/>
    <w:rsid w:val="00543375"/>
    <w:rsid w:val="005622FF"/>
    <w:rsid w:val="00577B8F"/>
    <w:rsid w:val="005C2AB3"/>
    <w:rsid w:val="00600DE7"/>
    <w:rsid w:val="0065584D"/>
    <w:rsid w:val="00660483"/>
    <w:rsid w:val="00672AEC"/>
    <w:rsid w:val="00682E8C"/>
    <w:rsid w:val="006D68C2"/>
    <w:rsid w:val="00732F79"/>
    <w:rsid w:val="007634C1"/>
    <w:rsid w:val="0077008E"/>
    <w:rsid w:val="007700EB"/>
    <w:rsid w:val="00772E67"/>
    <w:rsid w:val="007A2890"/>
    <w:rsid w:val="007A7799"/>
    <w:rsid w:val="007B6C38"/>
    <w:rsid w:val="007D2F94"/>
    <w:rsid w:val="007E6D1C"/>
    <w:rsid w:val="00800698"/>
    <w:rsid w:val="00803234"/>
    <w:rsid w:val="0081064C"/>
    <w:rsid w:val="00810E71"/>
    <w:rsid w:val="00814128"/>
    <w:rsid w:val="00825216"/>
    <w:rsid w:val="00831092"/>
    <w:rsid w:val="00837161"/>
    <w:rsid w:val="00850924"/>
    <w:rsid w:val="00853B55"/>
    <w:rsid w:val="00872176"/>
    <w:rsid w:val="008A061C"/>
    <w:rsid w:val="008A3908"/>
    <w:rsid w:val="008F1DD4"/>
    <w:rsid w:val="00904239"/>
    <w:rsid w:val="009078E1"/>
    <w:rsid w:val="00927E14"/>
    <w:rsid w:val="00944766"/>
    <w:rsid w:val="00964607"/>
    <w:rsid w:val="00972AAA"/>
    <w:rsid w:val="009A2797"/>
    <w:rsid w:val="009B3D52"/>
    <w:rsid w:val="00A11BE1"/>
    <w:rsid w:val="00A216E1"/>
    <w:rsid w:val="00A32421"/>
    <w:rsid w:val="00A44BC8"/>
    <w:rsid w:val="00A54FE8"/>
    <w:rsid w:val="00A6085F"/>
    <w:rsid w:val="00A647B4"/>
    <w:rsid w:val="00A7431F"/>
    <w:rsid w:val="00A92E8D"/>
    <w:rsid w:val="00A94FA2"/>
    <w:rsid w:val="00AC32E6"/>
    <w:rsid w:val="00AD033F"/>
    <w:rsid w:val="00AE79E5"/>
    <w:rsid w:val="00AE7DAA"/>
    <w:rsid w:val="00AF2E1D"/>
    <w:rsid w:val="00AF7FAB"/>
    <w:rsid w:val="00B34F70"/>
    <w:rsid w:val="00B374F4"/>
    <w:rsid w:val="00B42164"/>
    <w:rsid w:val="00B45482"/>
    <w:rsid w:val="00B538AF"/>
    <w:rsid w:val="00B84E53"/>
    <w:rsid w:val="00BC4352"/>
    <w:rsid w:val="00BC67B9"/>
    <w:rsid w:val="00BE7120"/>
    <w:rsid w:val="00C11E5F"/>
    <w:rsid w:val="00C374AA"/>
    <w:rsid w:val="00C51BF7"/>
    <w:rsid w:val="00C766DF"/>
    <w:rsid w:val="00CA508D"/>
    <w:rsid w:val="00CA5586"/>
    <w:rsid w:val="00D10255"/>
    <w:rsid w:val="00D36745"/>
    <w:rsid w:val="00D6773B"/>
    <w:rsid w:val="00D76A64"/>
    <w:rsid w:val="00D83304"/>
    <w:rsid w:val="00D939E6"/>
    <w:rsid w:val="00D9641A"/>
    <w:rsid w:val="00DA5B6D"/>
    <w:rsid w:val="00DB3C83"/>
    <w:rsid w:val="00DE599C"/>
    <w:rsid w:val="00E34410"/>
    <w:rsid w:val="00E416DC"/>
    <w:rsid w:val="00E662E5"/>
    <w:rsid w:val="00E75490"/>
    <w:rsid w:val="00EC1A44"/>
    <w:rsid w:val="00F11FF3"/>
    <w:rsid w:val="00F6417E"/>
    <w:rsid w:val="00F708FC"/>
    <w:rsid w:val="00FA3AF2"/>
    <w:rsid w:val="00FF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AEC0"/>
  <w15:docId w15:val="{F1A2FC7F-AA22-4B4B-A575-B93F711F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5"/>
    <w:pPr>
      <w:ind w:left="720"/>
      <w:contextualSpacing/>
    </w:pPr>
  </w:style>
  <w:style w:type="paragraph" w:styleId="Header">
    <w:name w:val="header"/>
    <w:basedOn w:val="Normal"/>
    <w:link w:val="HeaderChar"/>
    <w:uiPriority w:val="99"/>
    <w:unhideWhenUsed/>
    <w:rsid w:val="008A3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908"/>
  </w:style>
  <w:style w:type="paragraph" w:styleId="Footer">
    <w:name w:val="footer"/>
    <w:basedOn w:val="Normal"/>
    <w:link w:val="FooterChar"/>
    <w:uiPriority w:val="99"/>
    <w:unhideWhenUsed/>
    <w:rsid w:val="008A3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908"/>
  </w:style>
  <w:style w:type="table" w:styleId="TableGrid">
    <w:name w:val="Table Grid"/>
    <w:basedOn w:val="TableNormal"/>
    <w:uiPriority w:val="39"/>
    <w:rsid w:val="00763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08E"/>
    <w:pPr>
      <w:spacing w:after="0" w:line="240" w:lineRule="auto"/>
    </w:pPr>
  </w:style>
  <w:style w:type="paragraph" w:customStyle="1" w:styleId="xmsonormal">
    <w:name w:val="x_msonormal"/>
    <w:basedOn w:val="Normal"/>
    <w:rsid w:val="00CA508D"/>
    <w:pPr>
      <w:spacing w:after="0" w:line="240" w:lineRule="auto"/>
    </w:pPr>
    <w:rPr>
      <w:rFonts w:ascii="Calibri" w:hAnsi="Calibri" w:cs="Calibri"/>
      <w:lang w:eastAsia="en-GB"/>
    </w:rPr>
  </w:style>
  <w:style w:type="character" w:styleId="Hyperlink">
    <w:name w:val="Hyperlink"/>
    <w:basedOn w:val="DefaultParagraphFont"/>
    <w:uiPriority w:val="99"/>
    <w:unhideWhenUsed/>
    <w:rsid w:val="00A216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087">
      <w:bodyDiv w:val="1"/>
      <w:marLeft w:val="0"/>
      <w:marRight w:val="0"/>
      <w:marTop w:val="0"/>
      <w:marBottom w:val="0"/>
      <w:divBdr>
        <w:top w:val="none" w:sz="0" w:space="0" w:color="auto"/>
        <w:left w:val="none" w:sz="0" w:space="0" w:color="auto"/>
        <w:bottom w:val="none" w:sz="0" w:space="0" w:color="auto"/>
        <w:right w:val="none" w:sz="0" w:space="0" w:color="auto"/>
      </w:divBdr>
    </w:div>
    <w:div w:id="1389037530">
      <w:bodyDiv w:val="1"/>
      <w:marLeft w:val="0"/>
      <w:marRight w:val="0"/>
      <w:marTop w:val="0"/>
      <w:marBottom w:val="0"/>
      <w:divBdr>
        <w:top w:val="none" w:sz="0" w:space="0" w:color="auto"/>
        <w:left w:val="none" w:sz="0" w:space="0" w:color="auto"/>
        <w:bottom w:val="none" w:sz="0" w:space="0" w:color="auto"/>
        <w:right w:val="none" w:sz="0" w:space="0" w:color="auto"/>
      </w:divBdr>
    </w:div>
    <w:div w:id="1656257787">
      <w:bodyDiv w:val="1"/>
      <w:marLeft w:val="0"/>
      <w:marRight w:val="0"/>
      <w:marTop w:val="0"/>
      <w:marBottom w:val="0"/>
      <w:divBdr>
        <w:top w:val="none" w:sz="0" w:space="0" w:color="auto"/>
        <w:left w:val="none" w:sz="0" w:space="0" w:color="auto"/>
        <w:bottom w:val="none" w:sz="0" w:space="0" w:color="auto"/>
        <w:right w:val="none" w:sz="0" w:space="0" w:color="auto"/>
      </w:divBdr>
    </w:div>
    <w:div w:id="189603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588449643E94C89CEEFA7A4E4176B" ma:contentTypeVersion="14" ma:contentTypeDescription="Create a new document." ma:contentTypeScope="" ma:versionID="55eec043d15ddf465b6a7b1b4638fba0">
  <xsd:schema xmlns:xsd="http://www.w3.org/2001/XMLSchema" xmlns:xs="http://www.w3.org/2001/XMLSchema" xmlns:p="http://schemas.microsoft.com/office/2006/metadata/properties" xmlns:ns2="15fb9534-4758-4395-81b6-4b72bd84d896" xmlns:ns3="ee66cd9a-f20d-4666-8993-a4596d188c85" targetNamespace="http://schemas.microsoft.com/office/2006/metadata/properties" ma:root="true" ma:fieldsID="136fb31edb97bd7637b42d260c93f5db" ns2:_="" ns3:_="">
    <xsd:import namespace="15fb9534-4758-4395-81b6-4b72bd84d896"/>
    <xsd:import namespace="ee66cd9a-f20d-4666-8993-a4596d188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b9534-4758-4395-81b6-4b72bd84d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b77311-6f35-4a31-801f-7fd40200b5f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66cd9a-f20d-4666-8993-a4596d188c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b9be17-e748-4a90-9820-a59ce7da6f80}" ma:internalName="TaxCatchAll" ma:showField="CatchAllData" ma:web="ee66cd9a-f20d-4666-8993-a4596d188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b9534-4758-4395-81b6-4b72bd84d896">
      <Terms xmlns="http://schemas.microsoft.com/office/infopath/2007/PartnerControls"/>
    </lcf76f155ced4ddcb4097134ff3c332f>
    <TaxCatchAll xmlns="ee66cd9a-f20d-4666-8993-a4596d188c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9EB6-C63A-43A9-9031-377DB137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b9534-4758-4395-81b6-4b72bd84d896"/>
    <ds:schemaRef ds:uri="ee66cd9a-f20d-4666-8993-a4596d188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63469-077C-406B-ABF0-0890D8B380B2}">
  <ds:schemaRefs>
    <ds:schemaRef ds:uri="http://schemas.microsoft.com/sharepoint/v3/contenttype/forms"/>
  </ds:schemaRefs>
</ds:datastoreItem>
</file>

<file path=customXml/itemProps3.xml><?xml version="1.0" encoding="utf-8"?>
<ds:datastoreItem xmlns:ds="http://schemas.openxmlformats.org/officeDocument/2006/customXml" ds:itemID="{896D6638-BFB1-4DCF-B75A-5AD16F0E200E}">
  <ds:schemaRefs>
    <ds:schemaRef ds:uri="http://schemas.microsoft.com/office/2006/metadata/properties"/>
    <ds:schemaRef ds:uri="http://schemas.microsoft.com/office/infopath/2007/PartnerControls"/>
    <ds:schemaRef ds:uri="15fb9534-4758-4395-81b6-4b72bd84d896"/>
    <ds:schemaRef ds:uri="ee66cd9a-f20d-4666-8993-a4596d188c85"/>
  </ds:schemaRefs>
</ds:datastoreItem>
</file>

<file path=customXml/itemProps4.xml><?xml version="1.0" encoding="utf-8"?>
<ds:datastoreItem xmlns:ds="http://schemas.openxmlformats.org/officeDocument/2006/customXml" ds:itemID="{BC393CC5-810C-4DB8-83CF-6A810255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Diana Holmes</cp:lastModifiedBy>
  <cp:revision>20</cp:revision>
  <cp:lastPrinted>2022-12-15T12:17:00Z</cp:lastPrinted>
  <dcterms:created xsi:type="dcterms:W3CDTF">2025-07-08T13:56:00Z</dcterms:created>
  <dcterms:modified xsi:type="dcterms:W3CDTF">2025-07-15T11:42:00Z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0x010100D13588449643E94C89CEEFA7A4E4176B</vt:lpwstr>
  </property>
  <property fmtid="{D5CDD505-2E9C-101B-9397-08002B2CF9AE}" pid="3" name="MediaServiceImageTags">
    <vt:lpwstr/>
  </property>
  <property fmtid="{D5CDD505-2E9C-101B-9397-08002B2CF9AE}" pid="4" name="GrammarlyDocumentId">
    <vt:lpwstr>137f18d6-57fd-4387-8058-e48c8515a0ab</vt:lpwstr>
  </property>
</Properties>
</file>